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85" w:rsidRDefault="00E77B7E">
      <w:pPr>
        <w:pStyle w:val="a3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286500" cy="9620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985" w:rsidRDefault="00706985">
      <w:pPr>
        <w:pStyle w:val="a3"/>
        <w:spacing w:before="9"/>
        <w:rPr>
          <w:rFonts w:ascii="Times New Roman"/>
          <w:sz w:val="15"/>
        </w:rPr>
      </w:pPr>
    </w:p>
    <w:p w:rsidR="00706985" w:rsidRDefault="00E77B7E">
      <w:pPr>
        <w:tabs>
          <w:tab w:val="left" w:pos="7902"/>
        </w:tabs>
        <w:spacing w:before="90"/>
        <w:ind w:left="1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115230,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Москва,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Каширское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шоссе,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12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24"/>
        </w:rPr>
        <w:t>www.фонд-вн.рф</w:t>
      </w:r>
    </w:p>
    <w:p w:rsidR="00706985" w:rsidRDefault="00E77B7E">
      <w:pPr>
        <w:tabs>
          <w:tab w:val="left" w:pos="7902"/>
        </w:tabs>
        <w:ind w:left="1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Тел.: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+7 (499)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611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25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63,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+7 (919)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109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13 66</w:t>
      </w:r>
      <w:r>
        <w:rPr>
          <w:rFonts w:ascii="Times New Roman" w:hAnsi="Times New Roman"/>
          <w:sz w:val="18"/>
        </w:rPr>
        <w:tab/>
      </w:r>
      <w:hyperlink r:id="rId6">
        <w:r>
          <w:rPr>
            <w:rFonts w:ascii="Times New Roman" w:hAnsi="Times New Roman"/>
            <w:sz w:val="24"/>
          </w:rPr>
          <w:t>www.fond-vn.ru</w:t>
        </w:r>
      </w:hyperlink>
    </w:p>
    <w:p w:rsidR="00706985" w:rsidRDefault="00E77B7E">
      <w:pPr>
        <w:spacing w:before="3"/>
        <w:ind w:left="112"/>
        <w:jc w:val="both"/>
        <w:rPr>
          <w:rFonts w:ascii="Times New Roman"/>
          <w:sz w:val="18"/>
        </w:rPr>
      </w:pPr>
      <w:r>
        <w:rPr>
          <w:rFonts w:ascii="Times New Roman"/>
          <w:sz w:val="18"/>
        </w:rPr>
        <w:t>e-</w:t>
      </w:r>
      <w:proofErr w:type="spellStart"/>
      <w:r>
        <w:rPr>
          <w:rFonts w:ascii="Times New Roman"/>
          <w:sz w:val="18"/>
        </w:rPr>
        <w:t>mail</w:t>
      </w:r>
      <w:proofErr w:type="spellEnd"/>
      <w:r>
        <w:rPr>
          <w:rFonts w:ascii="Times New Roman"/>
          <w:sz w:val="18"/>
        </w:rPr>
        <w:t>:</w:t>
      </w:r>
      <w:r>
        <w:rPr>
          <w:rFonts w:ascii="Times New Roman"/>
          <w:spacing w:val="-3"/>
          <w:sz w:val="18"/>
        </w:rPr>
        <w:t xml:space="preserve"> </w:t>
      </w:r>
      <w:hyperlink r:id="rId7">
        <w:r>
          <w:rPr>
            <w:rFonts w:ascii="Times New Roman"/>
            <w:sz w:val="18"/>
          </w:rPr>
          <w:t>ffvnl@yandex.ru</w:t>
        </w:r>
      </w:hyperlink>
    </w:p>
    <w:p w:rsidR="00706985" w:rsidRDefault="00706985">
      <w:pPr>
        <w:pStyle w:val="a3"/>
        <w:spacing w:before="9"/>
        <w:rPr>
          <w:rFonts w:ascii="Times New Roman"/>
          <w:sz w:val="25"/>
        </w:rPr>
      </w:pPr>
    </w:p>
    <w:p w:rsidR="00706985" w:rsidRDefault="00E77B7E">
      <w:pPr>
        <w:pStyle w:val="1"/>
        <w:ind w:left="5946" w:right="1731"/>
        <w:jc w:val="center"/>
      </w:pPr>
      <w:r>
        <w:t>Утверждено</w:t>
      </w:r>
    </w:p>
    <w:p w:rsidR="00706985" w:rsidRDefault="00E77B7E">
      <w:pPr>
        <w:ind w:left="5953" w:right="1731"/>
        <w:jc w:val="center"/>
        <w:rPr>
          <w:b/>
          <w:sz w:val="24"/>
        </w:rPr>
      </w:pPr>
      <w:r>
        <w:rPr>
          <w:b/>
          <w:sz w:val="24"/>
        </w:rPr>
        <w:t>Организационным комитетом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Форума-Фестиваля</w:t>
      </w:r>
    </w:p>
    <w:p w:rsidR="00706985" w:rsidRDefault="00E77B7E">
      <w:pPr>
        <w:pStyle w:val="1"/>
        <w:spacing w:before="2"/>
        <w:ind w:left="5951" w:right="1731"/>
        <w:jc w:val="center"/>
      </w:pPr>
      <w:r>
        <w:t>16</w:t>
      </w:r>
      <w:r>
        <w:rPr>
          <w:spacing w:val="-2"/>
        </w:rPr>
        <w:t xml:space="preserve"> </w:t>
      </w:r>
      <w:r>
        <w:t>января 2024 г.</w:t>
      </w:r>
    </w:p>
    <w:p w:rsidR="00706985" w:rsidRDefault="00706985">
      <w:pPr>
        <w:pStyle w:val="a3"/>
        <w:spacing w:before="7"/>
        <w:rPr>
          <w:b/>
          <w:sz w:val="28"/>
        </w:rPr>
      </w:pPr>
    </w:p>
    <w:p w:rsidR="00706985" w:rsidRDefault="00E77B7E">
      <w:pPr>
        <w:ind w:left="675" w:right="1408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706985" w:rsidRDefault="00E77B7E">
      <w:pPr>
        <w:pStyle w:val="1"/>
        <w:spacing w:before="26"/>
        <w:ind w:left="675" w:right="1411"/>
        <w:jc w:val="center"/>
      </w:pP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Форума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Фестиваля</w:t>
      </w:r>
    </w:p>
    <w:p w:rsidR="00706985" w:rsidRDefault="00E77B7E">
      <w:pPr>
        <w:spacing w:before="29"/>
        <w:ind w:left="404" w:right="1147"/>
        <w:jc w:val="center"/>
        <w:rPr>
          <w:b/>
          <w:sz w:val="24"/>
        </w:rPr>
      </w:pPr>
      <w:r>
        <w:rPr>
          <w:b/>
          <w:sz w:val="24"/>
        </w:rPr>
        <w:t>семейных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династий,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национальной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творчества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ремесел</w:t>
      </w:r>
    </w:p>
    <w:p w:rsidR="00706985" w:rsidRDefault="00E77B7E">
      <w:pPr>
        <w:spacing w:before="26" w:line="261" w:lineRule="auto"/>
        <w:ind w:left="3653" w:right="4198" w:hanging="192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Вера.Надежда.</w:t>
      </w:r>
      <w:proofErr w:type="gramStart"/>
      <w:r>
        <w:rPr>
          <w:b/>
          <w:sz w:val="24"/>
        </w:rPr>
        <w:t>Любовь</w:t>
      </w:r>
      <w:proofErr w:type="spellEnd"/>
      <w:r>
        <w:rPr>
          <w:b/>
          <w:sz w:val="24"/>
        </w:rPr>
        <w:t>»(</w:t>
      </w:r>
      <w:proofErr w:type="gramEnd"/>
      <w:r>
        <w:rPr>
          <w:b/>
          <w:sz w:val="24"/>
        </w:rPr>
        <w:t xml:space="preserve"> XVI)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с Международным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Форум-Фестиваль)</w:t>
      </w:r>
    </w:p>
    <w:p w:rsidR="00706985" w:rsidRDefault="00E77B7E">
      <w:pPr>
        <w:pStyle w:val="1"/>
        <w:spacing w:before="2"/>
        <w:ind w:left="1982"/>
      </w:pPr>
      <w:r>
        <w:t>Девиз</w:t>
      </w:r>
      <w:r>
        <w:rPr>
          <w:spacing w:val="-3"/>
        </w:rPr>
        <w:t xml:space="preserve"> </w:t>
      </w:r>
      <w:r>
        <w:t>Форума-Фестиваля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«</w:t>
      </w:r>
      <w:proofErr w:type="spellStart"/>
      <w:r>
        <w:t>Мир.Семья.Россия</w:t>
      </w:r>
      <w:proofErr w:type="spellEnd"/>
      <w:r>
        <w:t>»</w:t>
      </w:r>
    </w:p>
    <w:p w:rsidR="00706985" w:rsidRDefault="00706985">
      <w:pPr>
        <w:pStyle w:val="a3"/>
        <w:spacing w:before="6"/>
        <w:rPr>
          <w:b/>
          <w:sz w:val="28"/>
        </w:rPr>
      </w:pPr>
    </w:p>
    <w:p w:rsidR="00706985" w:rsidRDefault="00E77B7E">
      <w:pPr>
        <w:spacing w:line="261" w:lineRule="auto"/>
        <w:ind w:left="112" w:right="858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Президент России Владимир Путин объявил 2024 год в стране Годом семьи, с целью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сохранения 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защиты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традиционных семейных ценностей.</w:t>
      </w:r>
    </w:p>
    <w:p w:rsidR="00706985" w:rsidRDefault="00706985">
      <w:pPr>
        <w:pStyle w:val="a3"/>
        <w:rPr>
          <w:b/>
          <w:i/>
        </w:rPr>
      </w:pPr>
    </w:p>
    <w:p w:rsidR="00706985" w:rsidRDefault="00E77B7E">
      <w:pPr>
        <w:pStyle w:val="a3"/>
        <w:spacing w:line="276" w:lineRule="auto"/>
        <w:ind w:left="112" w:right="849" w:firstLine="708"/>
        <w:jc w:val="both"/>
      </w:pPr>
      <w:r>
        <w:t>Форум-Фестиваль, выполняя многолетнюю миссию по укреплению Семьи, ее 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творческий процесс все поколения, чтобы передать детям нравственные устои, патриотические</w:t>
      </w:r>
      <w:r>
        <w:rPr>
          <w:spacing w:val="1"/>
        </w:rPr>
        <w:t xml:space="preserve"> </w:t>
      </w:r>
      <w:r>
        <w:t>настроения, которые живы в людях старшего поколения, познакомить с истоками, традициями,</w:t>
      </w:r>
      <w:r>
        <w:rPr>
          <w:spacing w:val="1"/>
        </w:rPr>
        <w:t xml:space="preserve"> </w:t>
      </w:r>
      <w:r>
        <w:t>обрядами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 отвечает</w:t>
      </w:r>
      <w:r>
        <w:rPr>
          <w:spacing w:val="-3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сегодняшнего времени.</w:t>
      </w:r>
    </w:p>
    <w:p w:rsidR="00706985" w:rsidRDefault="00E77B7E">
      <w:pPr>
        <w:pStyle w:val="a3"/>
        <w:spacing w:line="276" w:lineRule="auto"/>
        <w:ind w:left="112" w:right="847" w:firstLine="708"/>
        <w:jc w:val="both"/>
      </w:pPr>
      <w:r>
        <w:t>Его уникальность - на протяжении всех 16-и лет он ежегодно увеличивает географию</w:t>
      </w:r>
      <w:r>
        <w:rPr>
          <w:spacing w:val="1"/>
        </w:rPr>
        <w:t xml:space="preserve"> </w:t>
      </w:r>
      <w:r>
        <w:t>участников, объединяет на своей площадке граждан из 69 регионов России - активных граждан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вероисповеданий,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физического</w:t>
      </w:r>
      <w:r>
        <w:rPr>
          <w:spacing w:val="1"/>
        </w:rPr>
        <w:t xml:space="preserve"> </w:t>
      </w:r>
      <w:r>
        <w:t>здоровья.</w:t>
      </w:r>
    </w:p>
    <w:p w:rsidR="00706985" w:rsidRDefault="00E77B7E">
      <w:pPr>
        <w:pStyle w:val="a3"/>
        <w:spacing w:before="27" w:line="264" w:lineRule="auto"/>
        <w:ind w:left="821" w:right="3135"/>
        <w:jc w:val="both"/>
      </w:pPr>
      <w:r>
        <w:t>Учредитель Форума-Фестиваля: Фонд «Возрождение и Надежда»</w:t>
      </w:r>
      <w:r>
        <w:rPr>
          <w:spacing w:val="1"/>
        </w:rPr>
        <w:t xml:space="preserve"> </w:t>
      </w:r>
      <w:r>
        <w:t>Организатор</w:t>
      </w:r>
      <w:r>
        <w:rPr>
          <w:spacing w:val="-5"/>
        </w:rPr>
        <w:t xml:space="preserve"> </w:t>
      </w:r>
      <w:r>
        <w:t>Форума-Фестиваля:</w:t>
      </w:r>
      <w:r>
        <w:rPr>
          <w:spacing w:val="-4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«Возрождение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Надежда».</w:t>
      </w:r>
    </w:p>
    <w:p w:rsidR="00706985" w:rsidRDefault="00706985">
      <w:pPr>
        <w:pStyle w:val="a3"/>
        <w:spacing w:before="10"/>
        <w:rPr>
          <w:sz w:val="25"/>
        </w:rPr>
      </w:pPr>
    </w:p>
    <w:p w:rsidR="00706985" w:rsidRDefault="00E77B7E">
      <w:pPr>
        <w:pStyle w:val="a3"/>
        <w:spacing w:before="1" w:line="261" w:lineRule="auto"/>
        <w:ind w:left="112" w:right="847" w:firstLine="708"/>
        <w:jc w:val="both"/>
      </w:pPr>
      <w:r>
        <w:t>Партнеры проведения: ГТК «Суздаль», Администрация города Суздаля Владимирской</w:t>
      </w:r>
      <w:r>
        <w:rPr>
          <w:spacing w:val="1"/>
        </w:rPr>
        <w:t xml:space="preserve"> </w:t>
      </w:r>
      <w:r>
        <w:t>области, ДОСААФ России, ДОСААФ России города Москвы и ПОУ «УСЦ ДОСААФ России ЮАО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ДАТЫ»,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55"/>
        </w:rPr>
        <w:t xml:space="preserve"> </w:t>
      </w:r>
      <w:r>
        <w:t>музыкально-педагогический</w:t>
      </w:r>
      <w:r>
        <w:rPr>
          <w:spacing w:val="1"/>
        </w:rPr>
        <w:t xml:space="preserve"> </w:t>
      </w:r>
      <w:r>
        <w:t xml:space="preserve">институт имени М.М. </w:t>
      </w:r>
      <w:proofErr w:type="spellStart"/>
      <w:r>
        <w:t>Ипполитова</w:t>
      </w:r>
      <w:proofErr w:type="spellEnd"/>
      <w:r>
        <w:t>-Иванова, Совет Муфтиев России, Союз журналистов Москвы,</w:t>
      </w:r>
      <w:r>
        <w:rPr>
          <w:spacing w:val="1"/>
        </w:rPr>
        <w:t xml:space="preserve"> </w:t>
      </w:r>
      <w:r>
        <w:t>интернет</w:t>
      </w:r>
      <w:r>
        <w:rPr>
          <w:spacing w:val="14"/>
        </w:rPr>
        <w:t xml:space="preserve"> </w:t>
      </w:r>
      <w:r>
        <w:t>журнал</w:t>
      </w:r>
      <w:r>
        <w:rPr>
          <w:spacing w:val="14"/>
        </w:rPr>
        <w:t xml:space="preserve"> </w:t>
      </w:r>
      <w:r>
        <w:t>«Мир</w:t>
      </w:r>
      <w:r>
        <w:rPr>
          <w:spacing w:val="14"/>
        </w:rPr>
        <w:t xml:space="preserve"> </w:t>
      </w:r>
      <w:r>
        <w:t>женской</w:t>
      </w:r>
      <w:r>
        <w:rPr>
          <w:spacing w:val="13"/>
        </w:rPr>
        <w:t xml:space="preserve"> </w:t>
      </w:r>
      <w:r>
        <w:t>политики»,</w:t>
      </w:r>
      <w:r>
        <w:rPr>
          <w:spacing w:val="18"/>
        </w:rPr>
        <w:t xml:space="preserve"> </w:t>
      </w:r>
      <w:r>
        <w:t>компании</w:t>
      </w:r>
      <w:r>
        <w:rPr>
          <w:spacing w:val="13"/>
        </w:rPr>
        <w:t xml:space="preserve"> </w:t>
      </w:r>
      <w:r>
        <w:t>«СМИС-Эксперт»,</w:t>
      </w:r>
      <w:r>
        <w:rPr>
          <w:spacing w:val="14"/>
        </w:rPr>
        <w:t xml:space="preserve"> </w:t>
      </w:r>
      <w:r>
        <w:t>«ИНФИНИТИ»,</w:t>
      </w:r>
    </w:p>
    <w:p w:rsidR="00706985" w:rsidRDefault="00E77B7E">
      <w:pPr>
        <w:pStyle w:val="a3"/>
        <w:spacing w:before="4"/>
        <w:ind w:left="112"/>
        <w:jc w:val="both"/>
      </w:pPr>
      <w:r>
        <w:t>«Азбука–Аттикус»,</w:t>
      </w:r>
      <w:r>
        <w:rPr>
          <w:spacing w:val="-6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мир».</w:t>
      </w:r>
    </w:p>
    <w:p w:rsidR="00706985" w:rsidRDefault="00E77B7E">
      <w:pPr>
        <w:pStyle w:val="a3"/>
        <w:spacing w:before="26" w:line="261" w:lineRule="auto"/>
        <w:ind w:left="112" w:right="853" w:firstLine="708"/>
        <w:jc w:val="both"/>
      </w:pP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Форума-Фестиваля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Суздале</w:t>
      </w:r>
      <w:r>
        <w:rPr>
          <w:spacing w:val="1"/>
        </w:rPr>
        <w:t xml:space="preserve"> </w:t>
      </w:r>
      <w:r>
        <w:t>Владимирской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празднованию 1000-летия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Суздаля.</w:t>
      </w:r>
    </w:p>
    <w:p w:rsidR="00706985" w:rsidRDefault="00706985">
      <w:pPr>
        <w:spacing w:line="261" w:lineRule="auto"/>
        <w:jc w:val="both"/>
        <w:sectPr w:rsidR="00706985">
          <w:pgSz w:w="11910" w:h="16840"/>
          <w:pgMar w:top="820" w:right="0" w:bottom="280" w:left="1020" w:header="720" w:footer="720" w:gutter="0"/>
          <w:cols w:space="720"/>
        </w:sectPr>
      </w:pPr>
    </w:p>
    <w:p w:rsidR="00706985" w:rsidRDefault="00E77B7E">
      <w:pPr>
        <w:pStyle w:val="a3"/>
        <w:spacing w:before="36" w:line="264" w:lineRule="auto"/>
        <w:ind w:left="112" w:right="848" w:firstLine="708"/>
        <w:jc w:val="both"/>
      </w:pPr>
      <w:r>
        <w:lastRenderedPageBreak/>
        <w:t>ПРИЗЫ и ПОДАРКИ. Главный Приз – Путевки на оздоровительный отдых на курорты</w:t>
      </w:r>
      <w:r>
        <w:rPr>
          <w:spacing w:val="1"/>
        </w:rPr>
        <w:t xml:space="preserve"> </w:t>
      </w:r>
      <w:r>
        <w:t>Кавказа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Черное</w:t>
      </w:r>
      <w:r>
        <w:rPr>
          <w:spacing w:val="-2"/>
        </w:rPr>
        <w:t xml:space="preserve"> </w:t>
      </w:r>
      <w:r>
        <w:t>море</w:t>
      </w:r>
      <w:r>
        <w:rPr>
          <w:spacing w:val="3"/>
        </w:rPr>
        <w:t xml:space="preserve"> </w:t>
      </w:r>
      <w:r>
        <w:t>от Компании «ПРОФКУРОРТ».</w:t>
      </w:r>
    </w:p>
    <w:p w:rsidR="00706985" w:rsidRDefault="00E77B7E">
      <w:pPr>
        <w:pStyle w:val="a3"/>
        <w:spacing w:line="261" w:lineRule="auto"/>
        <w:ind w:left="112" w:right="847" w:firstLine="708"/>
        <w:jc w:val="both"/>
      </w:pPr>
      <w:r>
        <w:t>Специальные Призы</w:t>
      </w:r>
      <w:r>
        <w:rPr>
          <w:spacing w:val="54"/>
        </w:rPr>
        <w:t xml:space="preserve"> </w:t>
      </w:r>
      <w:r>
        <w:t>Форума-Фестиваля для каждого Победителя. Специальные Призы</w:t>
      </w:r>
      <w:r>
        <w:rPr>
          <w:spacing w:val="1"/>
        </w:rPr>
        <w:t xml:space="preserve"> </w:t>
      </w:r>
      <w:r>
        <w:t xml:space="preserve">от Уполномоченного по правам Человека в РФ, Призы и </w:t>
      </w:r>
      <w:proofErr w:type="gramStart"/>
      <w:r>
        <w:t>Кубки</w:t>
      </w:r>
      <w:proofErr w:type="gramEnd"/>
      <w:r>
        <w:t xml:space="preserve"> и Подарки от ДОСААФ России,</w:t>
      </w:r>
      <w:r>
        <w:rPr>
          <w:spacing w:val="1"/>
        </w:rPr>
        <w:t xml:space="preserve"> </w:t>
      </w:r>
      <w:r>
        <w:t>ГТК</w:t>
      </w:r>
      <w:r>
        <w:rPr>
          <w:spacing w:val="-1"/>
        </w:rPr>
        <w:t xml:space="preserve"> </w:t>
      </w:r>
      <w:r>
        <w:t>«Суздаль».</w:t>
      </w:r>
    </w:p>
    <w:p w:rsidR="00706985" w:rsidRDefault="00E77B7E">
      <w:pPr>
        <w:pStyle w:val="a3"/>
        <w:spacing w:line="261" w:lineRule="auto"/>
        <w:ind w:left="112" w:right="850" w:firstLine="708"/>
        <w:jc w:val="both"/>
      </w:pPr>
      <w:r>
        <w:t>Талантливым детям – Победителям в номинации «Юное Дарование» - 2 Сертификата на</w:t>
      </w:r>
      <w:r>
        <w:rPr>
          <w:spacing w:val="1"/>
        </w:rPr>
        <w:t xml:space="preserve"> </w:t>
      </w:r>
      <w:r>
        <w:t xml:space="preserve">отдых в страну «Детская Республика </w:t>
      </w:r>
      <w:proofErr w:type="spellStart"/>
      <w:r>
        <w:t>Поленово</w:t>
      </w:r>
      <w:proofErr w:type="spellEnd"/>
      <w:r>
        <w:t>» от Партнера Фонда, Запись песни в настоящей</w:t>
      </w:r>
      <w:r>
        <w:rPr>
          <w:spacing w:val="1"/>
        </w:rPr>
        <w:t xml:space="preserve"> </w:t>
      </w:r>
      <w:r>
        <w:t>студии</w:t>
      </w:r>
      <w:r>
        <w:rPr>
          <w:spacing w:val="-1"/>
        </w:rPr>
        <w:t xml:space="preserve"> </w:t>
      </w:r>
      <w:r>
        <w:t>Медиа</w:t>
      </w:r>
      <w:r>
        <w:rPr>
          <w:spacing w:val="-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</w:t>
      </w:r>
      <w:proofErr w:type="spellStart"/>
      <w:r>
        <w:t>Brazers</w:t>
      </w:r>
      <w:proofErr w:type="spellEnd"/>
      <w:r>
        <w:t>» Владимирской</w:t>
      </w:r>
      <w:r>
        <w:rPr>
          <w:spacing w:val="-2"/>
        </w:rPr>
        <w:t xml:space="preserve"> </w:t>
      </w:r>
      <w:r>
        <w:t>области.</w:t>
      </w:r>
    </w:p>
    <w:p w:rsidR="00706985" w:rsidRDefault="00E77B7E">
      <w:pPr>
        <w:pStyle w:val="a3"/>
        <w:spacing w:before="1"/>
        <w:ind w:left="821"/>
        <w:jc w:val="both"/>
      </w:pPr>
      <w:r>
        <w:t>Подарки</w:t>
      </w:r>
      <w:r>
        <w:rPr>
          <w:spacing w:val="-3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ребенку –</w:t>
      </w:r>
      <w:r>
        <w:rPr>
          <w:spacing w:val="-2"/>
        </w:rPr>
        <w:t xml:space="preserve"> </w:t>
      </w:r>
      <w:r>
        <w:t>участнику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Фонда.</w:t>
      </w:r>
    </w:p>
    <w:p w:rsidR="00706985" w:rsidRDefault="00706985">
      <w:pPr>
        <w:pStyle w:val="a3"/>
        <w:spacing w:before="5"/>
        <w:rPr>
          <w:sz w:val="28"/>
        </w:rPr>
      </w:pPr>
    </w:p>
    <w:p w:rsidR="00706985" w:rsidRDefault="00E77B7E">
      <w:pPr>
        <w:pStyle w:val="1"/>
        <w:spacing w:before="1"/>
        <w:ind w:left="675" w:right="706"/>
        <w:jc w:val="center"/>
      </w:pPr>
      <w:r>
        <w:t>Общие</w:t>
      </w:r>
      <w:r>
        <w:rPr>
          <w:spacing w:val="-6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Форума-Фестиваля.</w:t>
      </w:r>
    </w:p>
    <w:p w:rsidR="00706985" w:rsidRDefault="00E77B7E">
      <w:pPr>
        <w:pStyle w:val="a3"/>
        <w:spacing w:before="26" w:line="261" w:lineRule="auto"/>
        <w:ind w:left="1006" w:right="1746" w:firstLine="3"/>
        <w:jc w:val="center"/>
      </w:pPr>
      <w:r>
        <w:t>Настоящее Положение определяет порядок проведения Форума - Фестиваля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династий,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ремесел</w:t>
      </w:r>
    </w:p>
    <w:p w:rsidR="00706985" w:rsidRDefault="00E77B7E">
      <w:pPr>
        <w:pStyle w:val="a3"/>
        <w:spacing w:before="2"/>
        <w:ind w:left="675" w:right="1413"/>
        <w:jc w:val="center"/>
      </w:pPr>
      <w:r>
        <w:t>«</w:t>
      </w:r>
      <w:proofErr w:type="spellStart"/>
      <w:r>
        <w:t>Вера.Надежда.Любовь</w:t>
      </w:r>
      <w:proofErr w:type="spellEnd"/>
      <w:r>
        <w:t>»</w:t>
      </w:r>
      <w:r>
        <w:rPr>
          <w:spacing w:val="3"/>
        </w:rPr>
        <w:t xml:space="preserve"> </w:t>
      </w:r>
      <w:r>
        <w:rPr>
          <w:rFonts w:ascii="Times New Roman" w:hAnsi="Times New Roman"/>
        </w:rPr>
        <w:t>(</w:t>
      </w:r>
      <w:r>
        <w:t>XVI)</w:t>
      </w:r>
    </w:p>
    <w:p w:rsidR="00706985" w:rsidRDefault="00706985">
      <w:pPr>
        <w:pStyle w:val="a3"/>
        <w:spacing w:before="4"/>
        <w:rPr>
          <w:sz w:val="28"/>
        </w:rPr>
      </w:pPr>
    </w:p>
    <w:p w:rsidR="00706985" w:rsidRDefault="00E77B7E">
      <w:pPr>
        <w:pStyle w:val="a3"/>
        <w:ind w:left="821"/>
        <w:jc w:val="both"/>
      </w:pPr>
      <w:r>
        <w:t>Проект</w:t>
      </w:r>
      <w:r>
        <w:rPr>
          <w:spacing w:val="-3"/>
        </w:rPr>
        <w:t xml:space="preserve"> </w:t>
      </w:r>
      <w:r>
        <w:t>получил</w:t>
      </w:r>
      <w:r>
        <w:rPr>
          <w:spacing w:val="-5"/>
        </w:rPr>
        <w:t xml:space="preserve"> </w:t>
      </w:r>
      <w:r>
        <w:t>Благословение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страны</w:t>
      </w:r>
    </w:p>
    <w:p w:rsidR="00706985" w:rsidRDefault="00E77B7E">
      <w:pPr>
        <w:pStyle w:val="a3"/>
        <w:spacing w:before="29" w:line="261" w:lineRule="auto"/>
        <w:ind w:left="112" w:right="850" w:firstLine="708"/>
        <w:jc w:val="both"/>
      </w:pPr>
      <w:r>
        <w:t>Председатели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Тутова</w:t>
      </w:r>
      <w:proofErr w:type="spellEnd"/>
      <w:r>
        <w:rPr>
          <w:spacing w:val="1"/>
        </w:rPr>
        <w:t xml:space="preserve"> </w:t>
      </w:r>
      <w:r>
        <w:t>Лариса</w:t>
      </w:r>
      <w:r>
        <w:rPr>
          <w:spacing w:val="1"/>
        </w:rPr>
        <w:t xml:space="preserve"> </w:t>
      </w:r>
      <w:r>
        <w:t>Николаевна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Говырин</w:t>
      </w:r>
      <w:proofErr w:type="spellEnd"/>
      <w:r>
        <w:rPr>
          <w:spacing w:val="-4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Борисович,</w:t>
      </w:r>
      <w:r>
        <w:rPr>
          <w:spacing w:val="-3"/>
        </w:rPr>
        <w:t xml:space="preserve"> </w:t>
      </w:r>
      <w:r>
        <w:t>Депутаты</w:t>
      </w:r>
      <w:r>
        <w:rPr>
          <w:spacing w:val="1"/>
        </w:rPr>
        <w:t xml:space="preserve"> </w:t>
      </w:r>
      <w:r>
        <w:t>Государственной Думы</w:t>
      </w:r>
      <w:r>
        <w:rPr>
          <w:spacing w:val="1"/>
        </w:rPr>
        <w:t xml:space="preserve"> </w:t>
      </w:r>
      <w:r>
        <w:t>РФ.</w:t>
      </w:r>
    </w:p>
    <w:p w:rsidR="00706985" w:rsidRDefault="00E77B7E">
      <w:pPr>
        <w:pStyle w:val="a3"/>
        <w:spacing w:line="293" w:lineRule="exact"/>
        <w:ind w:left="821"/>
        <w:jc w:val="both"/>
      </w:pPr>
      <w:r>
        <w:t>Президент</w:t>
      </w:r>
      <w:r>
        <w:rPr>
          <w:spacing w:val="-2"/>
        </w:rPr>
        <w:t xml:space="preserve"> </w:t>
      </w:r>
      <w:r>
        <w:t>Фестиваля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Богачева</w:t>
      </w:r>
      <w:r>
        <w:rPr>
          <w:spacing w:val="-2"/>
        </w:rPr>
        <w:t xml:space="preserve"> </w:t>
      </w:r>
      <w:r>
        <w:t>Ирина</w:t>
      </w:r>
      <w:r>
        <w:rPr>
          <w:spacing w:val="-2"/>
        </w:rPr>
        <w:t xml:space="preserve"> </w:t>
      </w:r>
      <w:r>
        <w:t>Викторовна</w:t>
      </w:r>
    </w:p>
    <w:p w:rsidR="00706985" w:rsidRDefault="00E77B7E">
      <w:pPr>
        <w:pStyle w:val="a3"/>
        <w:spacing w:before="29" w:line="261" w:lineRule="auto"/>
        <w:ind w:left="112" w:right="848" w:firstLine="708"/>
        <w:jc w:val="both"/>
      </w:pPr>
      <w:r>
        <w:t>Председатель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proofErr w:type="spellStart"/>
      <w:r>
        <w:t>Цилинко</w:t>
      </w:r>
      <w:proofErr w:type="spellEnd"/>
      <w:r>
        <w:t>,</w:t>
      </w:r>
      <w:r>
        <w:rPr>
          <w:spacing w:val="1"/>
        </w:rPr>
        <w:t xml:space="preserve"> </w:t>
      </w:r>
      <w:r>
        <w:t>Заслуженный артист России и Украины, профессор, зав кафедры Государственного музыкально-</w:t>
      </w:r>
      <w:r>
        <w:rPr>
          <w:spacing w:val="-5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имени М.М.</w:t>
      </w:r>
      <w:r>
        <w:rPr>
          <w:spacing w:val="-1"/>
        </w:rPr>
        <w:t xml:space="preserve"> </w:t>
      </w:r>
      <w:proofErr w:type="spellStart"/>
      <w:r>
        <w:t>Ипполитова</w:t>
      </w:r>
      <w:proofErr w:type="spellEnd"/>
      <w:r>
        <w:t>-Иванова</w:t>
      </w:r>
    </w:p>
    <w:p w:rsidR="00706985" w:rsidRDefault="00E77B7E">
      <w:pPr>
        <w:pStyle w:val="a3"/>
        <w:spacing w:before="2" w:line="261" w:lineRule="auto"/>
        <w:ind w:left="112" w:right="847" w:firstLine="708"/>
        <w:jc w:val="both"/>
      </w:pPr>
      <w:r>
        <w:t>Председатель жюри Форума-Фестиваля – Дмитрий Дунаев, заслуженный артист России,</w:t>
      </w:r>
      <w:r>
        <w:rPr>
          <w:spacing w:val="1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композитор, член</w:t>
      </w:r>
      <w:r>
        <w:rPr>
          <w:spacing w:val="-1"/>
        </w:rPr>
        <w:t xml:space="preserve"> </w:t>
      </w:r>
      <w:r>
        <w:t>Союза композиторов</w:t>
      </w:r>
      <w:r>
        <w:rPr>
          <w:spacing w:val="-4"/>
        </w:rPr>
        <w:t xml:space="preserve"> </w:t>
      </w:r>
      <w:r>
        <w:t>России.</w:t>
      </w:r>
    </w:p>
    <w:p w:rsidR="00706985" w:rsidRDefault="00E77B7E">
      <w:pPr>
        <w:spacing w:line="293" w:lineRule="exact"/>
        <w:ind w:left="821"/>
        <w:rPr>
          <w:b/>
          <w:sz w:val="24"/>
        </w:rPr>
      </w:pPr>
      <w:r>
        <w:rPr>
          <w:b/>
          <w:sz w:val="24"/>
          <w:u w:val="single"/>
        </w:rPr>
        <w:t>Цели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задачи проекта:</w:t>
      </w:r>
    </w:p>
    <w:p w:rsidR="00706985" w:rsidRDefault="00E77B7E">
      <w:pPr>
        <w:pStyle w:val="a3"/>
        <w:spacing w:before="29" w:line="261" w:lineRule="auto"/>
        <w:ind w:left="112" w:right="845" w:firstLine="708"/>
        <w:jc w:val="both"/>
      </w:pPr>
      <w:r>
        <w:t>Сохранение и популяризация национальных культур народов, народного творчества 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межрегионального</w:t>
      </w:r>
      <w:r>
        <w:rPr>
          <w:spacing w:val="-52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действенная</w:t>
      </w:r>
      <w:r>
        <w:rPr>
          <w:spacing w:val="-2"/>
        </w:rPr>
        <w:t xml:space="preserve"> </w:t>
      </w:r>
      <w:r>
        <w:t>поддержка</w:t>
      </w:r>
      <w:r>
        <w:rPr>
          <w:spacing w:val="3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детей и</w:t>
      </w:r>
      <w:r>
        <w:rPr>
          <w:spacing w:val="-4"/>
        </w:rPr>
        <w:t xml:space="preserve"> </w:t>
      </w:r>
      <w:r>
        <w:t>молодежи.</w:t>
      </w:r>
    </w:p>
    <w:p w:rsidR="00706985" w:rsidRDefault="00706985">
      <w:pPr>
        <w:pStyle w:val="a3"/>
        <w:spacing w:before="5"/>
        <w:rPr>
          <w:sz w:val="26"/>
        </w:rPr>
      </w:pPr>
    </w:p>
    <w:p w:rsidR="00706985" w:rsidRDefault="00E77B7E">
      <w:pPr>
        <w:ind w:left="821"/>
        <w:rPr>
          <w:b/>
          <w:sz w:val="24"/>
        </w:rPr>
      </w:pPr>
      <w:r>
        <w:rPr>
          <w:b/>
          <w:sz w:val="24"/>
          <w:u w:val="single"/>
        </w:rPr>
        <w:t>Задачи:</w:t>
      </w:r>
    </w:p>
    <w:p w:rsidR="00706985" w:rsidRDefault="00E77B7E">
      <w:pPr>
        <w:pStyle w:val="a4"/>
        <w:numPr>
          <w:ilvl w:val="0"/>
          <w:numId w:val="3"/>
        </w:numPr>
        <w:tabs>
          <w:tab w:val="left" w:pos="1083"/>
        </w:tabs>
        <w:spacing w:before="27" w:line="261" w:lineRule="auto"/>
        <w:ind w:right="850" w:firstLine="708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 многонациональной России</w:t>
      </w:r>
    </w:p>
    <w:p w:rsidR="00706985" w:rsidRDefault="00E77B7E">
      <w:pPr>
        <w:pStyle w:val="a4"/>
        <w:numPr>
          <w:ilvl w:val="0"/>
          <w:numId w:val="3"/>
        </w:numPr>
        <w:tabs>
          <w:tab w:val="left" w:pos="987"/>
        </w:tabs>
        <w:spacing w:before="4" w:line="261" w:lineRule="auto"/>
        <w:ind w:right="848" w:firstLine="708"/>
        <w:rPr>
          <w:sz w:val="24"/>
        </w:rPr>
      </w:pPr>
      <w:r>
        <w:rPr>
          <w:sz w:val="24"/>
        </w:rPr>
        <w:t>совершенствование форм и методов просветительской работы по созданию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связь поколений,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 Родине и Семье;</w:t>
      </w:r>
    </w:p>
    <w:p w:rsidR="00706985" w:rsidRDefault="00E77B7E">
      <w:pPr>
        <w:pStyle w:val="a4"/>
        <w:numPr>
          <w:ilvl w:val="0"/>
          <w:numId w:val="2"/>
        </w:numPr>
        <w:tabs>
          <w:tab w:val="left" w:pos="1086"/>
        </w:tabs>
        <w:spacing w:before="2" w:line="264" w:lineRule="auto"/>
        <w:ind w:right="851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популяризации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 культуры,</w:t>
      </w:r>
    </w:p>
    <w:p w:rsidR="00706985" w:rsidRDefault="00E77B7E">
      <w:pPr>
        <w:pStyle w:val="a4"/>
        <w:numPr>
          <w:ilvl w:val="0"/>
          <w:numId w:val="3"/>
        </w:numPr>
        <w:tabs>
          <w:tab w:val="left" w:pos="959"/>
        </w:tabs>
        <w:spacing w:line="261" w:lineRule="auto"/>
        <w:ind w:right="848" w:firstLine="708"/>
        <w:rPr>
          <w:sz w:val="24"/>
        </w:rPr>
      </w:pPr>
      <w:r>
        <w:rPr>
          <w:sz w:val="24"/>
        </w:rPr>
        <w:t>продвижения достижений в области семейно-ориентированных инициатив, 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</w:p>
    <w:p w:rsidR="00706985" w:rsidRDefault="00706985">
      <w:pPr>
        <w:spacing w:line="261" w:lineRule="auto"/>
        <w:jc w:val="both"/>
        <w:rPr>
          <w:sz w:val="24"/>
        </w:rPr>
        <w:sectPr w:rsidR="00706985">
          <w:pgSz w:w="11910" w:h="16840"/>
          <w:pgMar w:top="540" w:right="0" w:bottom="280" w:left="1020" w:header="720" w:footer="720" w:gutter="0"/>
          <w:cols w:space="720"/>
        </w:sectPr>
      </w:pPr>
    </w:p>
    <w:p w:rsidR="00706985" w:rsidRDefault="00E77B7E">
      <w:pPr>
        <w:pStyle w:val="a4"/>
        <w:numPr>
          <w:ilvl w:val="0"/>
          <w:numId w:val="2"/>
        </w:numPr>
        <w:tabs>
          <w:tab w:val="left" w:pos="1016"/>
        </w:tabs>
        <w:spacing w:before="36" w:line="261" w:lineRule="auto"/>
        <w:ind w:right="849" w:firstLine="708"/>
        <w:rPr>
          <w:sz w:val="24"/>
        </w:rPr>
      </w:pPr>
      <w:r>
        <w:rPr>
          <w:sz w:val="24"/>
        </w:rPr>
        <w:lastRenderedPageBreak/>
        <w:t>создание условий для межкультурного диалога и межнационального 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и сближение культурных и дружеских связей между регионами страны,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</w:p>
    <w:p w:rsidR="00706985" w:rsidRDefault="00E77B7E">
      <w:pPr>
        <w:pStyle w:val="a4"/>
        <w:numPr>
          <w:ilvl w:val="0"/>
          <w:numId w:val="3"/>
        </w:numPr>
        <w:tabs>
          <w:tab w:val="left" w:pos="951"/>
        </w:tabs>
        <w:spacing w:before="5"/>
        <w:ind w:left="950" w:hanging="130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молодежи;</w:t>
      </w:r>
    </w:p>
    <w:p w:rsidR="00706985" w:rsidRDefault="00706985">
      <w:pPr>
        <w:pStyle w:val="a3"/>
        <w:rPr>
          <w:sz w:val="30"/>
        </w:rPr>
      </w:pPr>
    </w:p>
    <w:p w:rsidR="00706985" w:rsidRDefault="00E77B7E">
      <w:pPr>
        <w:ind w:left="821"/>
        <w:jc w:val="both"/>
        <w:rPr>
          <w:b/>
        </w:rPr>
      </w:pPr>
      <w:r>
        <w:rPr>
          <w:b/>
        </w:rPr>
        <w:t>Этапы</w:t>
      </w:r>
      <w:r>
        <w:rPr>
          <w:b/>
          <w:spacing w:val="-7"/>
        </w:rPr>
        <w:t xml:space="preserve"> </w:t>
      </w:r>
      <w:r>
        <w:rPr>
          <w:b/>
        </w:rPr>
        <w:t>проведения</w:t>
      </w:r>
      <w:r>
        <w:rPr>
          <w:b/>
          <w:spacing w:val="-4"/>
        </w:rPr>
        <w:t xml:space="preserve"> </w:t>
      </w:r>
      <w:r>
        <w:rPr>
          <w:b/>
        </w:rPr>
        <w:t>Форума-Фестиваля.</w:t>
      </w:r>
    </w:p>
    <w:p w:rsidR="00706985" w:rsidRDefault="00E77B7E">
      <w:pPr>
        <w:pStyle w:val="a3"/>
        <w:spacing w:before="32"/>
        <w:ind w:left="821"/>
        <w:jc w:val="both"/>
      </w:pPr>
      <w:r>
        <w:t>Проект</w:t>
      </w:r>
      <w:r>
        <w:rPr>
          <w:spacing w:val="-2"/>
        </w:rPr>
        <w:t xml:space="preserve"> </w:t>
      </w:r>
      <w:r>
        <w:t>ежегодный.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проведения:</w:t>
      </w:r>
    </w:p>
    <w:p w:rsidR="00706985" w:rsidRDefault="00E77B7E">
      <w:pPr>
        <w:pStyle w:val="a3"/>
        <w:spacing w:before="26" w:line="261" w:lineRule="auto"/>
        <w:ind w:left="112" w:right="847" w:firstLine="708"/>
        <w:jc w:val="both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отборочный. Проводится согласно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родственных фестивалей национальной культуры, семейного творчества, конкурсов 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конкурсным</w:t>
      </w:r>
      <w:r>
        <w:rPr>
          <w:spacing w:val="-1"/>
        </w:rPr>
        <w:t xml:space="preserve"> </w:t>
      </w:r>
      <w:r>
        <w:t>домашним заданиям</w:t>
      </w:r>
      <w:r>
        <w:rPr>
          <w:spacing w:val="-1"/>
        </w:rPr>
        <w:t xml:space="preserve"> </w:t>
      </w:r>
      <w:r>
        <w:t>конкурсных</w:t>
      </w:r>
      <w:r>
        <w:rPr>
          <w:spacing w:val="-3"/>
        </w:rPr>
        <w:t xml:space="preserve"> </w:t>
      </w:r>
      <w:r>
        <w:t>программ Форума-Фестиваля.</w:t>
      </w:r>
    </w:p>
    <w:p w:rsidR="00706985" w:rsidRDefault="00E77B7E">
      <w:pPr>
        <w:pStyle w:val="1"/>
        <w:spacing w:before="2"/>
      </w:pPr>
      <w:r>
        <w:t>Второй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заключительный</w:t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Суздале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25-28</w:t>
      </w:r>
      <w:r>
        <w:rPr>
          <w:spacing w:val="-3"/>
        </w:rPr>
        <w:t xml:space="preserve"> </w:t>
      </w:r>
      <w:r>
        <w:t>октября 2024 г.</w:t>
      </w:r>
    </w:p>
    <w:p w:rsidR="00706985" w:rsidRDefault="00E77B7E">
      <w:pPr>
        <w:pStyle w:val="a3"/>
        <w:spacing w:before="29" w:line="261" w:lineRule="auto"/>
        <w:ind w:left="112" w:right="845" w:firstLine="708"/>
        <w:jc w:val="both"/>
      </w:pPr>
      <w:r>
        <w:t>Форум-Фестиваль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дирекцией</w:t>
      </w:r>
      <w:r>
        <w:rPr>
          <w:spacing w:val="-52"/>
        </w:rPr>
        <w:t xml:space="preserve"> </w:t>
      </w:r>
      <w:r>
        <w:t xml:space="preserve">(работы и конкурсные творческие номера высылаются в адрес исполнительной дирекции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позднее</w:t>
      </w:r>
      <w:r>
        <w:rPr>
          <w:b/>
          <w:spacing w:val="-1"/>
        </w:rPr>
        <w:t xml:space="preserve"> </w:t>
      </w:r>
      <w:r>
        <w:rPr>
          <w:b/>
          <w:u w:val="single"/>
        </w:rPr>
        <w:t>15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октября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2024</w:t>
      </w:r>
      <w:r>
        <w:rPr>
          <w:b/>
          <w:spacing w:val="2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ffvnl@yandex.ru</w:t>
        </w:r>
      </w:hyperlink>
      <w:r>
        <w:t>).</w:t>
      </w:r>
    </w:p>
    <w:p w:rsidR="00706985" w:rsidRDefault="00E77B7E">
      <w:pPr>
        <w:pStyle w:val="a3"/>
        <w:spacing w:before="2" w:line="261" w:lineRule="auto"/>
        <w:ind w:left="112" w:right="849" w:firstLine="708"/>
        <w:jc w:val="both"/>
      </w:pPr>
      <w:r>
        <w:rPr>
          <w:b/>
        </w:rPr>
        <w:t xml:space="preserve">Вниманию участников. </w:t>
      </w:r>
      <w:r>
        <w:t>Просим участников обратить особое внимание на подготовку</w:t>
      </w:r>
      <w:r>
        <w:rPr>
          <w:spacing w:val="1"/>
        </w:rPr>
        <w:t xml:space="preserve"> </w:t>
      </w:r>
      <w:r>
        <w:t>музыкально-танцевальных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колоритом,</w:t>
      </w:r>
      <w:r>
        <w:rPr>
          <w:spacing w:val="54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 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концертных</w:t>
      </w:r>
      <w:r>
        <w:rPr>
          <w:spacing w:val="-2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площадках</w:t>
      </w:r>
      <w:r>
        <w:rPr>
          <w:spacing w:val="-2"/>
        </w:rPr>
        <w:t xml:space="preserve"> </w:t>
      </w:r>
      <w:r>
        <w:t>Фонда.</w:t>
      </w:r>
    </w:p>
    <w:p w:rsidR="00706985" w:rsidRDefault="00E77B7E">
      <w:pPr>
        <w:pStyle w:val="a3"/>
        <w:spacing w:before="2" w:line="261" w:lineRule="auto"/>
        <w:ind w:left="112" w:right="847" w:firstLine="708"/>
        <w:jc w:val="both"/>
      </w:pPr>
      <w:r>
        <w:rPr>
          <w:color w:val="333333"/>
        </w:rPr>
        <w:t>Интересные творческие номера участников будут показаны также на Благотворительных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гала-концертах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Суздале,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Рязани,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Ростове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Махачкале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Москве,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также представлены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интернет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площадках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Фонда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Партнеров.</w:t>
      </w:r>
    </w:p>
    <w:p w:rsidR="00706985" w:rsidRDefault="00E77B7E">
      <w:pPr>
        <w:pStyle w:val="a3"/>
        <w:spacing w:before="2" w:line="264" w:lineRule="auto"/>
        <w:ind w:left="112" w:right="853" w:firstLine="708"/>
        <w:jc w:val="both"/>
      </w:pPr>
      <w:r>
        <w:rPr>
          <w:color w:val="333333"/>
        </w:rPr>
        <w:t>Представлять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команду\делегацию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национальном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костюме или костюме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символикой команды.</w:t>
      </w:r>
    </w:p>
    <w:p w:rsidR="00706985" w:rsidRDefault="00706985">
      <w:pPr>
        <w:pStyle w:val="a3"/>
        <w:spacing w:before="10"/>
        <w:rPr>
          <w:sz w:val="25"/>
        </w:rPr>
      </w:pPr>
    </w:p>
    <w:p w:rsidR="00706985" w:rsidRDefault="00E77B7E">
      <w:pPr>
        <w:pStyle w:val="1"/>
        <w:spacing w:before="1"/>
      </w:pPr>
      <w:r>
        <w:t>Конкурсные</w:t>
      </w:r>
      <w:r>
        <w:rPr>
          <w:spacing w:val="-3"/>
        </w:rPr>
        <w:t xml:space="preserve"> </w:t>
      </w:r>
      <w:r>
        <w:t>задания 2024</w:t>
      </w:r>
      <w:r>
        <w:rPr>
          <w:spacing w:val="-1"/>
        </w:rPr>
        <w:t xml:space="preserve"> </w:t>
      </w:r>
      <w:r>
        <w:t>года.</w:t>
      </w:r>
    </w:p>
    <w:p w:rsidR="00706985" w:rsidRDefault="00E77B7E">
      <w:pPr>
        <w:spacing w:line="276" w:lineRule="auto"/>
        <w:ind w:left="112" w:right="846" w:firstLine="708"/>
        <w:jc w:val="both"/>
        <w:rPr>
          <w:b/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тематике государственной политики в разных сферах жизнедеятельности на 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 В этом 2024 году – программы, мероприятия Форума-Фестиваля дополнены конкурсами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«Семейный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оберег»,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«Песня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поколений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семье»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(Видео.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Приветствуется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фольклор)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«Сказка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моей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семье», с национальными особенностями участников, открытка «Любимый Суздаль - с Днем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Рождения!»</w:t>
      </w:r>
    </w:p>
    <w:p w:rsidR="00706985" w:rsidRDefault="00E77B7E">
      <w:pPr>
        <w:pStyle w:val="1"/>
        <w:spacing w:line="292" w:lineRule="exact"/>
      </w:pPr>
      <w:r>
        <w:t>Основные</w:t>
      </w:r>
      <w:r>
        <w:rPr>
          <w:spacing w:val="-4"/>
        </w:rPr>
        <w:t xml:space="preserve"> </w:t>
      </w:r>
      <w:r>
        <w:t>конкурсные</w:t>
      </w:r>
      <w:r>
        <w:rPr>
          <w:spacing w:val="-6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Заявки:</w:t>
      </w:r>
    </w:p>
    <w:p w:rsidR="00706985" w:rsidRDefault="00E77B7E">
      <w:pPr>
        <w:pStyle w:val="a4"/>
        <w:numPr>
          <w:ilvl w:val="0"/>
          <w:numId w:val="1"/>
        </w:numPr>
        <w:tabs>
          <w:tab w:val="left" w:pos="1107"/>
        </w:tabs>
        <w:spacing w:before="61" w:line="261" w:lineRule="auto"/>
        <w:ind w:right="847" w:firstLine="708"/>
        <w:rPr>
          <w:rFonts w:ascii="Symbol" w:hAnsi="Symbol"/>
          <w:color w:val="333333"/>
          <w:sz w:val="24"/>
        </w:rPr>
      </w:pPr>
      <w:r>
        <w:rPr>
          <w:b/>
          <w:sz w:val="24"/>
        </w:rPr>
        <w:t>Портфолио/Визитная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карточка/Фото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sz w:val="24"/>
        </w:rPr>
        <w:t>\</w:t>
      </w:r>
      <w:r>
        <w:rPr>
          <w:b/>
          <w:sz w:val="24"/>
        </w:rPr>
        <w:t>Команды\Коллектива\Участника</w:t>
      </w:r>
      <w:r>
        <w:rPr>
          <w:b/>
          <w:color w:val="808080"/>
          <w:sz w:val="24"/>
        </w:rPr>
        <w:t>.</w:t>
      </w:r>
      <w:r>
        <w:rPr>
          <w:b/>
          <w:color w:val="808080"/>
          <w:spacing w:val="-52"/>
          <w:sz w:val="24"/>
        </w:rPr>
        <w:t xml:space="preserve"> </w:t>
      </w:r>
      <w:r>
        <w:rPr>
          <w:color w:val="333333"/>
          <w:sz w:val="24"/>
        </w:rPr>
        <w:t>Костюмированный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конкурс</w:t>
      </w:r>
      <w:r>
        <w:rPr>
          <w:color w:val="333333"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Многонациональная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палитра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костюмах,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сказках,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былинах. Конкурс имеет разные виды, жанры, формы и форматы исполнительского искусства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представленных работ. </w:t>
      </w:r>
      <w:r>
        <w:rPr>
          <w:color w:val="333333"/>
          <w:sz w:val="24"/>
        </w:rPr>
        <w:t xml:space="preserve">Не более двух листов – формат А4, шрифт текста 14 </w:t>
      </w:r>
      <w:proofErr w:type="spellStart"/>
      <w:r>
        <w:rPr>
          <w:color w:val="333333"/>
          <w:sz w:val="24"/>
        </w:rPr>
        <w:t>Times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New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Roman</w:t>
      </w:r>
      <w:proofErr w:type="spellEnd"/>
      <w:r>
        <w:rPr>
          <w:color w:val="333333"/>
          <w:sz w:val="24"/>
        </w:rPr>
        <w:t>,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фотографиями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менее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трех</w:t>
      </w:r>
      <w:proofErr w:type="gramStart"/>
      <w:r>
        <w:rPr>
          <w:color w:val="333333"/>
          <w:sz w:val="24"/>
        </w:rPr>
        <w:t>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Альманахе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проекта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интернет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площадках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Фонда.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Вокальн</w:t>
      </w:r>
      <w:proofErr w:type="spellEnd"/>
      <w:r>
        <w:rPr>
          <w:color w:val="333333"/>
          <w:sz w:val="24"/>
        </w:rPr>
        <w:t>-танцевальные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номера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</w:t>
      </w:r>
      <w:r>
        <w:rPr>
          <w:b/>
          <w:color w:val="333333"/>
          <w:sz w:val="24"/>
        </w:rPr>
        <w:t>показ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на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заключительном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этапе</w:t>
      </w:r>
      <w:r>
        <w:rPr>
          <w:color w:val="333333"/>
          <w:sz w:val="24"/>
        </w:rPr>
        <w:t>).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Длительность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3-5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минут 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более!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Обязательный конкурс.</w:t>
      </w:r>
    </w:p>
    <w:p w:rsidR="00706985" w:rsidRDefault="00E77B7E">
      <w:pPr>
        <w:pStyle w:val="a4"/>
        <w:numPr>
          <w:ilvl w:val="0"/>
          <w:numId w:val="1"/>
        </w:numPr>
        <w:tabs>
          <w:tab w:val="left" w:pos="1107"/>
        </w:tabs>
        <w:spacing w:line="261" w:lineRule="auto"/>
        <w:ind w:right="846" w:firstLine="708"/>
        <w:rPr>
          <w:rFonts w:ascii="Symbol" w:hAnsi="Symbol"/>
          <w:color w:val="333333"/>
          <w:sz w:val="24"/>
        </w:rPr>
      </w:pPr>
      <w:r>
        <w:rPr>
          <w:b/>
          <w:sz w:val="24"/>
        </w:rPr>
        <w:t>«Генеалогическое древо» «Моя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Родословная».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семейных делегаций</w:t>
      </w:r>
      <w:r>
        <w:rPr>
          <w:b/>
          <w:spacing w:val="1"/>
          <w:sz w:val="24"/>
        </w:rPr>
        <w:t xml:space="preserve"> </w:t>
      </w:r>
      <w:r>
        <w:rPr>
          <w:color w:val="333333"/>
          <w:sz w:val="24"/>
        </w:rPr>
        <w:t>(Форма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подачи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может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быть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разнообразной: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картина,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плакат,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прикладное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творчество,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мини-спектакль,</w:t>
      </w:r>
    </w:p>
    <w:p w:rsidR="00706985" w:rsidRDefault="00706985">
      <w:pPr>
        <w:spacing w:line="261" w:lineRule="auto"/>
        <w:jc w:val="both"/>
        <w:rPr>
          <w:rFonts w:ascii="Symbol" w:hAnsi="Symbol"/>
          <w:sz w:val="24"/>
        </w:rPr>
        <w:sectPr w:rsidR="00706985">
          <w:pgSz w:w="11910" w:h="16840"/>
          <w:pgMar w:top="540" w:right="0" w:bottom="280" w:left="1020" w:header="720" w:footer="720" w:gutter="0"/>
          <w:cols w:space="720"/>
        </w:sectPr>
      </w:pPr>
    </w:p>
    <w:p w:rsidR="00706985" w:rsidRDefault="00E77B7E">
      <w:pPr>
        <w:tabs>
          <w:tab w:val="left" w:pos="995"/>
          <w:tab w:val="left" w:pos="3360"/>
          <w:tab w:val="left" w:pos="3658"/>
          <w:tab w:val="left" w:pos="4003"/>
          <w:tab w:val="left" w:pos="5149"/>
          <w:tab w:val="left" w:pos="6991"/>
          <w:tab w:val="left" w:pos="8113"/>
          <w:tab w:val="left" w:pos="9793"/>
        </w:tabs>
        <w:spacing w:before="36" w:line="264" w:lineRule="auto"/>
        <w:ind w:left="112" w:right="848"/>
        <w:rPr>
          <w:sz w:val="24"/>
        </w:rPr>
      </w:pPr>
      <w:r>
        <w:rPr>
          <w:color w:val="333333"/>
          <w:sz w:val="24"/>
        </w:rPr>
        <w:lastRenderedPageBreak/>
        <w:t>песня)</w:t>
      </w:r>
      <w:r>
        <w:rPr>
          <w:color w:val="333333"/>
          <w:sz w:val="24"/>
        </w:rPr>
        <w:tab/>
        <w:t>(продолжительность</w:t>
      </w:r>
      <w:r>
        <w:rPr>
          <w:color w:val="333333"/>
          <w:sz w:val="24"/>
        </w:rPr>
        <w:tab/>
        <w:t>-</w:t>
      </w:r>
      <w:r>
        <w:rPr>
          <w:color w:val="333333"/>
          <w:sz w:val="24"/>
        </w:rPr>
        <w:tab/>
        <w:t>3</w:t>
      </w:r>
      <w:r>
        <w:rPr>
          <w:color w:val="333333"/>
          <w:sz w:val="24"/>
        </w:rPr>
        <w:tab/>
        <w:t>минуты);</w:t>
      </w:r>
      <w:r>
        <w:rPr>
          <w:color w:val="333333"/>
          <w:sz w:val="24"/>
        </w:rPr>
        <w:tab/>
      </w:r>
      <w:r>
        <w:rPr>
          <w:b/>
          <w:i/>
          <w:color w:val="333333"/>
          <w:sz w:val="24"/>
        </w:rPr>
        <w:t>Обязательный</w:t>
      </w:r>
      <w:r>
        <w:rPr>
          <w:b/>
          <w:i/>
          <w:color w:val="333333"/>
          <w:sz w:val="24"/>
        </w:rPr>
        <w:tab/>
        <w:t>конкурс.</w:t>
      </w:r>
      <w:r>
        <w:rPr>
          <w:b/>
          <w:i/>
          <w:color w:val="333333"/>
          <w:sz w:val="24"/>
        </w:rPr>
        <w:tab/>
      </w:r>
      <w:r>
        <w:rPr>
          <w:color w:val="333333"/>
          <w:sz w:val="24"/>
        </w:rPr>
        <w:t>Представляют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на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заключительном этапе;</w:t>
      </w:r>
    </w:p>
    <w:p w:rsidR="00706985" w:rsidRDefault="00E77B7E">
      <w:pPr>
        <w:pStyle w:val="1"/>
        <w:spacing w:line="289" w:lineRule="exact"/>
        <w:jc w:val="left"/>
      </w:pPr>
      <w:r>
        <w:t>Конкурсные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выбору.</w:t>
      </w:r>
    </w:p>
    <w:p w:rsidR="00706985" w:rsidRDefault="00E77B7E">
      <w:pPr>
        <w:pStyle w:val="a4"/>
        <w:numPr>
          <w:ilvl w:val="0"/>
          <w:numId w:val="1"/>
        </w:numPr>
        <w:tabs>
          <w:tab w:val="left" w:pos="1107"/>
        </w:tabs>
        <w:spacing w:before="14"/>
        <w:ind w:left="1106"/>
        <w:rPr>
          <w:rFonts w:ascii="Symbol" w:hAnsi="Symbol"/>
          <w:b/>
          <w:color w:val="333333"/>
          <w:sz w:val="24"/>
        </w:rPr>
      </w:pPr>
      <w:r>
        <w:rPr>
          <w:b/>
          <w:sz w:val="24"/>
        </w:rPr>
        <w:t>Фотоконкурс.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Лучший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национальный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костюм/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национальном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костюме.</w:t>
      </w:r>
    </w:p>
    <w:p w:rsidR="00706985" w:rsidRDefault="00E77B7E">
      <w:pPr>
        <w:pStyle w:val="a4"/>
        <w:numPr>
          <w:ilvl w:val="0"/>
          <w:numId w:val="1"/>
        </w:numPr>
        <w:tabs>
          <w:tab w:val="left" w:pos="1107"/>
        </w:tabs>
        <w:spacing w:before="16" w:line="261" w:lineRule="auto"/>
        <w:ind w:right="846" w:firstLine="708"/>
        <w:rPr>
          <w:rFonts w:ascii="Symbol" w:hAnsi="Symbol"/>
          <w:color w:val="333333"/>
          <w:sz w:val="24"/>
        </w:rPr>
      </w:pPr>
      <w:r>
        <w:rPr>
          <w:b/>
          <w:sz w:val="24"/>
        </w:rPr>
        <w:t>Творческая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мастерская/Семейные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национальные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традиции/Хобби.</w:t>
      </w:r>
      <w:r>
        <w:rPr>
          <w:b/>
          <w:spacing w:val="1"/>
          <w:sz w:val="24"/>
        </w:rPr>
        <w:t xml:space="preserve"> </w:t>
      </w:r>
      <w:r>
        <w:rPr>
          <w:color w:val="333333"/>
          <w:sz w:val="24"/>
        </w:rPr>
        <w:t>Прикладное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художественное творчество, ремесла. С участием в Ярмарке-выставке ремесел на площадке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проведения</w:t>
      </w:r>
    </w:p>
    <w:p w:rsidR="00706985" w:rsidRDefault="00E77B7E">
      <w:pPr>
        <w:pStyle w:val="a4"/>
        <w:numPr>
          <w:ilvl w:val="0"/>
          <w:numId w:val="1"/>
        </w:numPr>
        <w:tabs>
          <w:tab w:val="left" w:pos="1107"/>
        </w:tabs>
        <w:spacing w:line="261" w:lineRule="auto"/>
        <w:ind w:right="850" w:firstLine="708"/>
        <w:rPr>
          <w:rFonts w:ascii="Symbol" w:hAnsi="Symbol"/>
          <w:color w:val="333333"/>
          <w:sz w:val="24"/>
        </w:rPr>
      </w:pPr>
      <w:r>
        <w:rPr>
          <w:b/>
          <w:sz w:val="24"/>
        </w:rPr>
        <w:t xml:space="preserve">«Моя профессия – </w:t>
      </w:r>
      <w:r>
        <w:rPr>
          <w:b/>
          <w:color w:val="333333"/>
          <w:sz w:val="24"/>
        </w:rPr>
        <w:t>моя гордость»/ «Мой свечной заводик»</w:t>
      </w:r>
      <w:r>
        <w:rPr>
          <w:color w:val="333333"/>
          <w:sz w:val="24"/>
        </w:rPr>
        <w:t>. Презентация. Плакат.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Видеосюжет.</w:t>
      </w:r>
    </w:p>
    <w:p w:rsidR="00706985" w:rsidRDefault="00E77B7E">
      <w:pPr>
        <w:pStyle w:val="a4"/>
        <w:numPr>
          <w:ilvl w:val="0"/>
          <w:numId w:val="1"/>
        </w:numPr>
        <w:tabs>
          <w:tab w:val="left" w:pos="1162"/>
        </w:tabs>
        <w:spacing w:line="293" w:lineRule="exact"/>
        <w:ind w:left="1162" w:hanging="341"/>
        <w:rPr>
          <w:rFonts w:ascii="Symbol" w:hAnsi="Symbol"/>
          <w:sz w:val="24"/>
        </w:rPr>
      </w:pPr>
      <w:r>
        <w:rPr>
          <w:b/>
          <w:sz w:val="24"/>
        </w:rPr>
        <w:t>«Семейная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экономика». </w:t>
      </w:r>
      <w:r>
        <w:rPr>
          <w:sz w:val="24"/>
        </w:rPr>
        <w:t>Презентация.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Плакат.</w:t>
      </w:r>
      <w:r>
        <w:rPr>
          <w:spacing w:val="-2"/>
          <w:sz w:val="24"/>
        </w:rPr>
        <w:t xml:space="preserve"> </w:t>
      </w:r>
      <w:r>
        <w:rPr>
          <w:sz w:val="24"/>
        </w:rPr>
        <w:t>Рецепты.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Видеосюжет.</w:t>
      </w:r>
    </w:p>
    <w:p w:rsidR="00706985" w:rsidRDefault="00E77B7E">
      <w:pPr>
        <w:pStyle w:val="a4"/>
        <w:numPr>
          <w:ilvl w:val="0"/>
          <w:numId w:val="1"/>
        </w:numPr>
        <w:tabs>
          <w:tab w:val="left" w:pos="1107"/>
        </w:tabs>
        <w:spacing w:before="5" w:line="261" w:lineRule="auto"/>
        <w:ind w:right="849" w:firstLine="708"/>
        <w:rPr>
          <w:rFonts w:ascii="Symbol" w:hAnsi="Symbol"/>
          <w:sz w:val="24"/>
        </w:rPr>
      </w:pPr>
      <w:r>
        <w:rPr>
          <w:b/>
          <w:sz w:val="24"/>
        </w:rPr>
        <w:t>«Я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помню!»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2"/>
          <w:sz w:val="24"/>
        </w:rPr>
        <w:t xml:space="preserve"> </w:t>
      </w:r>
      <w:r>
        <w:rPr>
          <w:sz w:val="24"/>
        </w:rPr>
        <w:t>героического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706985" w:rsidRDefault="00E77B7E">
      <w:pPr>
        <w:pStyle w:val="a4"/>
        <w:numPr>
          <w:ilvl w:val="0"/>
          <w:numId w:val="1"/>
        </w:numPr>
        <w:tabs>
          <w:tab w:val="left" w:pos="1107"/>
        </w:tabs>
        <w:spacing w:line="261" w:lineRule="auto"/>
        <w:ind w:right="847" w:firstLine="708"/>
        <w:rPr>
          <w:rFonts w:ascii="Symbol" w:hAnsi="Symbol"/>
          <w:sz w:val="24"/>
        </w:rPr>
      </w:pPr>
      <w:r>
        <w:rPr>
          <w:b/>
          <w:sz w:val="24"/>
        </w:rPr>
        <w:t xml:space="preserve">Тележка Добра.\Рецепты национальной кухни. </w:t>
      </w:r>
      <w:r>
        <w:rPr>
          <w:sz w:val="24"/>
        </w:rPr>
        <w:t xml:space="preserve">С публикацией в группе 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видеосюжет.</w:t>
      </w:r>
    </w:p>
    <w:p w:rsidR="00706985" w:rsidRDefault="00E77B7E">
      <w:pPr>
        <w:pStyle w:val="1"/>
        <w:numPr>
          <w:ilvl w:val="0"/>
          <w:numId w:val="1"/>
        </w:numPr>
        <w:tabs>
          <w:tab w:val="left" w:pos="1107"/>
        </w:tabs>
        <w:spacing w:line="261" w:lineRule="auto"/>
        <w:ind w:right="852" w:firstLine="708"/>
        <w:rPr>
          <w:rFonts w:ascii="Symbol" w:hAnsi="Symbol"/>
        </w:rPr>
      </w:pPr>
      <w:r>
        <w:t>Социальный проект. Творческие семейно-ориентированные инициативы. В рамках</w:t>
      </w:r>
      <w:r>
        <w:rPr>
          <w:spacing w:val="1"/>
        </w:rPr>
        <w:t xml:space="preserve"> </w:t>
      </w:r>
      <w:r>
        <w:t>деловой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лучший</w:t>
      </w:r>
      <w:r>
        <w:rPr>
          <w:spacing w:val="-1"/>
        </w:rPr>
        <w:t xml:space="preserve"> </w:t>
      </w:r>
      <w:r>
        <w:t>социально-значимый</w:t>
      </w:r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регионе.</w:t>
      </w:r>
    </w:p>
    <w:p w:rsidR="00706985" w:rsidRDefault="00E77B7E">
      <w:pPr>
        <w:pStyle w:val="a4"/>
        <w:numPr>
          <w:ilvl w:val="0"/>
          <w:numId w:val="1"/>
        </w:numPr>
        <w:tabs>
          <w:tab w:val="left" w:pos="1107"/>
        </w:tabs>
        <w:spacing w:line="261" w:lineRule="auto"/>
        <w:ind w:right="846" w:firstLine="708"/>
        <w:rPr>
          <w:rFonts w:ascii="Symbol" w:hAnsi="Symbol"/>
          <w:sz w:val="24"/>
        </w:rPr>
      </w:pPr>
      <w:r>
        <w:rPr>
          <w:b/>
          <w:sz w:val="24"/>
        </w:rPr>
        <w:t xml:space="preserve">«Мой здоровый образ жизни». </w:t>
      </w:r>
      <w:r>
        <w:rPr>
          <w:sz w:val="24"/>
        </w:rPr>
        <w:t>От участников принимаются фото-видео презентации,</w:t>
      </w:r>
      <w:r>
        <w:rPr>
          <w:spacing w:val="-52"/>
          <w:sz w:val="24"/>
        </w:rPr>
        <w:t xml:space="preserve"> </w:t>
      </w:r>
      <w:r>
        <w:rPr>
          <w:sz w:val="24"/>
        </w:rPr>
        <w:t>рефераты, доклады, проекты, очерки, рецепты, плакаты, рисунки, фотоколлажи, фотоальбом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видео зарядка в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</w:t>
      </w:r>
      <w:r>
        <w:rPr>
          <w:spacing w:val="-1"/>
          <w:sz w:val="24"/>
        </w:rPr>
        <w:t xml:space="preserve"> </w:t>
      </w:r>
      <w:r>
        <w:rPr>
          <w:sz w:val="24"/>
        </w:rPr>
        <w:t>«ЗУМБА»</w:t>
      </w:r>
      <w:r>
        <w:rPr>
          <w:spacing w:val="4"/>
          <w:sz w:val="24"/>
        </w:rPr>
        <w:t xml:space="preserve"> </w:t>
      </w:r>
      <w:r>
        <w:rPr>
          <w:sz w:val="24"/>
        </w:rPr>
        <w:t>и др.</w:t>
      </w:r>
    </w:p>
    <w:p w:rsidR="00706985" w:rsidRDefault="00E77B7E">
      <w:pPr>
        <w:pStyle w:val="a4"/>
        <w:numPr>
          <w:ilvl w:val="0"/>
          <w:numId w:val="1"/>
        </w:numPr>
        <w:tabs>
          <w:tab w:val="left" w:pos="1107"/>
        </w:tabs>
        <w:spacing w:line="261" w:lineRule="auto"/>
        <w:ind w:right="849" w:firstLine="708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будут представлены на выставке в Галерее Искусств Зураба Церетели,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Думе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Союзе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Храме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Христа Спасителя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 2023\24г.г.</w:t>
      </w:r>
    </w:p>
    <w:p w:rsidR="00706985" w:rsidRDefault="00E77B7E">
      <w:pPr>
        <w:ind w:left="821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рамках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фестиваля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проводятся:</w:t>
      </w:r>
    </w:p>
    <w:p w:rsidR="00706985" w:rsidRDefault="00E77B7E">
      <w:pPr>
        <w:pStyle w:val="a4"/>
        <w:numPr>
          <w:ilvl w:val="0"/>
          <w:numId w:val="1"/>
        </w:numPr>
        <w:tabs>
          <w:tab w:val="left" w:pos="1162"/>
        </w:tabs>
        <w:spacing w:line="261" w:lineRule="auto"/>
        <w:ind w:right="846" w:firstLine="708"/>
        <w:rPr>
          <w:rFonts w:ascii="Symbol" w:hAnsi="Symbol"/>
          <w:sz w:val="24"/>
        </w:rPr>
      </w:pPr>
      <w:r>
        <w:rPr>
          <w:b/>
          <w:sz w:val="24"/>
        </w:rPr>
        <w:t>Международный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«Семейная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Вера»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очерк,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52"/>
          <w:sz w:val="24"/>
        </w:rPr>
        <w:t xml:space="preserve"> </w:t>
      </w:r>
      <w:r>
        <w:rPr>
          <w:sz w:val="24"/>
        </w:rPr>
        <w:t>Приветствуются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фото.</w:t>
      </w:r>
      <w:r>
        <w:rPr>
          <w:spacing w:val="1"/>
          <w:sz w:val="24"/>
        </w:rPr>
        <w:t xml:space="preserve"> </w:t>
      </w:r>
      <w:r>
        <w:rPr>
          <w:sz w:val="24"/>
        </w:rPr>
        <w:t>Соорганизатор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Союз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Москвы.</w:t>
      </w:r>
    </w:p>
    <w:p w:rsidR="00706985" w:rsidRDefault="00E77B7E">
      <w:pPr>
        <w:pStyle w:val="1"/>
        <w:numPr>
          <w:ilvl w:val="0"/>
          <w:numId w:val="1"/>
        </w:numPr>
        <w:tabs>
          <w:tab w:val="left" w:pos="1107"/>
        </w:tabs>
        <w:spacing w:line="261" w:lineRule="auto"/>
        <w:ind w:right="846" w:firstLine="708"/>
        <w:rPr>
          <w:rFonts w:ascii="Symbol" w:hAnsi="Symbol"/>
        </w:rPr>
      </w:pPr>
      <w:r>
        <w:t>Благотворительный</w:t>
      </w:r>
      <w:r>
        <w:rPr>
          <w:spacing w:val="1"/>
        </w:rPr>
        <w:t xml:space="preserve"> </w:t>
      </w:r>
      <w:r>
        <w:t>Марафон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возможностей».</w:t>
      </w:r>
      <w:r>
        <w:rPr>
          <w:spacing w:val="1"/>
        </w:rPr>
        <w:t xml:space="preserve"> </w:t>
      </w:r>
      <w:r>
        <w:t>Спортивно-творческий-</w:t>
      </w:r>
      <w:r>
        <w:rPr>
          <w:spacing w:val="1"/>
        </w:rPr>
        <w:t xml:space="preserve"> </w:t>
      </w:r>
      <w:r>
        <w:t>игровой турнир</w:t>
      </w:r>
      <w:r>
        <w:rPr>
          <w:spacing w:val="-1"/>
        </w:rPr>
        <w:t xml:space="preserve"> </w:t>
      </w:r>
      <w:r>
        <w:t>с национальными</w:t>
      </w:r>
      <w:r>
        <w:rPr>
          <w:spacing w:val="1"/>
        </w:rPr>
        <w:t xml:space="preserve"> </w:t>
      </w:r>
      <w:r>
        <w:t>традициями.</w:t>
      </w:r>
    </w:p>
    <w:p w:rsidR="00706985" w:rsidRDefault="00E77B7E">
      <w:pPr>
        <w:pStyle w:val="a4"/>
        <w:numPr>
          <w:ilvl w:val="0"/>
          <w:numId w:val="1"/>
        </w:numPr>
        <w:tabs>
          <w:tab w:val="left" w:pos="1107"/>
        </w:tabs>
        <w:spacing w:line="295" w:lineRule="exact"/>
        <w:ind w:left="1106"/>
        <w:rPr>
          <w:rFonts w:ascii="Symbol" w:hAnsi="Symbol"/>
          <w:b/>
          <w:sz w:val="24"/>
        </w:rPr>
      </w:pPr>
      <w:r>
        <w:rPr>
          <w:b/>
          <w:sz w:val="24"/>
        </w:rPr>
        <w:t>Международный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Фотографии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«Фото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мгновения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объективе».</w:t>
      </w:r>
    </w:p>
    <w:p w:rsidR="00706985" w:rsidRDefault="00E77B7E">
      <w:pPr>
        <w:pStyle w:val="a3"/>
        <w:ind w:left="112"/>
      </w:pPr>
      <w:r>
        <w:rPr>
          <w:u w:val="single"/>
        </w:rPr>
        <w:t>Информация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конкурсах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сайте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группе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Вконтакте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Фонда.</w:t>
      </w:r>
    </w:p>
    <w:p w:rsidR="00706985" w:rsidRDefault="00E77B7E">
      <w:pPr>
        <w:pStyle w:val="a3"/>
        <w:spacing w:before="14" w:line="261" w:lineRule="auto"/>
        <w:ind w:left="112" w:right="848" w:firstLine="708"/>
        <w:jc w:val="both"/>
      </w:pPr>
      <w:r>
        <w:rPr>
          <w:b/>
          <w:u w:val="single"/>
        </w:rPr>
        <w:t>Примечание.</w:t>
      </w:r>
      <w:r>
        <w:rPr>
          <w:b/>
        </w:rPr>
        <w:t xml:space="preserve"> </w:t>
      </w:r>
      <w:r>
        <w:t>При участии делегации в Фестивале повторно необходимо согласовать с</w:t>
      </w:r>
      <w:r>
        <w:rPr>
          <w:spacing w:val="1"/>
        </w:rPr>
        <w:t xml:space="preserve"> </w:t>
      </w:r>
      <w:r>
        <w:t>оргкомитетом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праздничной</w:t>
      </w:r>
      <w:r>
        <w:rPr>
          <w:spacing w:val="-52"/>
        </w:rPr>
        <w:t xml:space="preserve"> </w:t>
      </w:r>
      <w:r>
        <w:t>концертной</w:t>
      </w:r>
      <w:r>
        <w:rPr>
          <w:spacing w:val="-1"/>
        </w:rPr>
        <w:t xml:space="preserve"> </w:t>
      </w:r>
      <w:r>
        <w:t>программе</w:t>
      </w:r>
    </w:p>
    <w:p w:rsidR="00706985" w:rsidRDefault="00E77B7E">
      <w:pPr>
        <w:pStyle w:val="1"/>
        <w:spacing w:before="3"/>
        <w:jc w:val="left"/>
      </w:pPr>
      <w:r>
        <w:t>Руководство.</w:t>
      </w:r>
    </w:p>
    <w:p w:rsidR="00706985" w:rsidRDefault="00E77B7E">
      <w:pPr>
        <w:pStyle w:val="a3"/>
        <w:spacing w:before="28" w:line="261" w:lineRule="auto"/>
        <w:ind w:left="112" w:right="845" w:firstLine="708"/>
        <w:jc w:val="both"/>
      </w:pPr>
      <w:r>
        <w:t>Руководство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Оргкомитет),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учредителей,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общественных и творческих организаций и рабочей группой. Состав Оргкомитета\координатор</w:t>
      </w:r>
      <w:r>
        <w:rPr>
          <w:spacing w:val="1"/>
        </w:rPr>
        <w:t xml:space="preserve"> </w:t>
      </w:r>
      <w:r>
        <w:t>проекта утверждаются</w:t>
      </w:r>
      <w:r>
        <w:rPr>
          <w:spacing w:val="-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учредителей</w:t>
      </w:r>
      <w:r>
        <w:rPr>
          <w:spacing w:val="1"/>
        </w:rPr>
        <w:t xml:space="preserve"> </w:t>
      </w:r>
      <w:r>
        <w:t>Форума-Фестиваля.</w:t>
      </w:r>
    </w:p>
    <w:p w:rsidR="00706985" w:rsidRDefault="00E77B7E">
      <w:pPr>
        <w:pStyle w:val="a3"/>
        <w:spacing w:before="2" w:line="261" w:lineRule="auto"/>
        <w:ind w:left="112" w:right="848" w:firstLine="708"/>
        <w:jc w:val="both"/>
      </w:pPr>
      <w:r>
        <w:rPr>
          <w:b/>
        </w:rPr>
        <w:t xml:space="preserve">Участники: </w:t>
      </w:r>
      <w:r>
        <w:t>творческие национальные коллективы, семьи, семейные династии, команды</w:t>
      </w:r>
      <w:r>
        <w:rPr>
          <w:spacing w:val="1"/>
        </w:rPr>
        <w:t xml:space="preserve"> </w:t>
      </w:r>
      <w:r>
        <w:t>семейных клубов, фольклорно-этнографические коллективы, хоровые коллективы, народные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солисты,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молодежь,</w:t>
      </w:r>
      <w:r>
        <w:rPr>
          <w:spacing w:val="-52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делегации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русскоязычных</w:t>
      </w:r>
      <w:r>
        <w:rPr>
          <w:spacing w:val="1"/>
        </w:rPr>
        <w:t xml:space="preserve"> </w:t>
      </w:r>
      <w:r>
        <w:t>диаспор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50"/>
        </w:rPr>
        <w:t xml:space="preserve"> </w:t>
      </w:r>
      <w:r>
        <w:t>иностранных</w:t>
      </w:r>
      <w:r>
        <w:rPr>
          <w:spacing w:val="49"/>
        </w:rPr>
        <w:t xml:space="preserve"> </w:t>
      </w:r>
      <w:r>
        <w:t>делегаций,</w:t>
      </w:r>
      <w:r>
        <w:rPr>
          <w:spacing w:val="50"/>
        </w:rPr>
        <w:t xml:space="preserve"> </w:t>
      </w:r>
      <w:r>
        <w:t>представители</w:t>
      </w:r>
      <w:r>
        <w:rPr>
          <w:spacing w:val="51"/>
        </w:rPr>
        <w:t xml:space="preserve"> </w:t>
      </w:r>
      <w:r>
        <w:t>исполнительной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законодательной</w:t>
      </w:r>
    </w:p>
    <w:p w:rsidR="00706985" w:rsidRDefault="00706985">
      <w:pPr>
        <w:spacing w:line="261" w:lineRule="auto"/>
        <w:jc w:val="both"/>
        <w:sectPr w:rsidR="00706985">
          <w:pgSz w:w="11910" w:h="16840"/>
          <w:pgMar w:top="540" w:right="0" w:bottom="280" w:left="1020" w:header="720" w:footer="720" w:gutter="0"/>
          <w:cols w:space="720"/>
        </w:sectPr>
      </w:pPr>
    </w:p>
    <w:p w:rsidR="00706985" w:rsidRDefault="00E77B7E">
      <w:pPr>
        <w:pStyle w:val="a3"/>
        <w:spacing w:before="36" w:line="264" w:lineRule="auto"/>
        <w:ind w:left="112" w:right="852"/>
        <w:jc w:val="both"/>
      </w:pPr>
      <w:r>
        <w:lastRenderedPageBreak/>
        <w:t>власти в области культуры, образования, социальной поддержки граждан, спорта и туризма,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 руководителей</w:t>
      </w:r>
      <w:r>
        <w:rPr>
          <w:spacing w:val="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лабораторий.</w:t>
      </w:r>
    </w:p>
    <w:p w:rsidR="00706985" w:rsidRDefault="00E77B7E">
      <w:pPr>
        <w:pStyle w:val="a3"/>
        <w:spacing w:line="289" w:lineRule="exact"/>
        <w:ind w:left="821"/>
        <w:jc w:val="both"/>
      </w:pPr>
      <w:r>
        <w:t>Целевая</w:t>
      </w:r>
      <w:r>
        <w:rPr>
          <w:spacing w:val="-4"/>
        </w:rPr>
        <w:t xml:space="preserve"> </w:t>
      </w:r>
      <w:r>
        <w:t>аудитория.</w:t>
      </w:r>
      <w:r>
        <w:rPr>
          <w:spacing w:val="-3"/>
        </w:rPr>
        <w:t xml:space="preserve"> </w:t>
      </w:r>
      <w:r>
        <w:t>Охватывает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0+</w:t>
      </w:r>
    </w:p>
    <w:p w:rsidR="00706985" w:rsidRDefault="00E77B7E">
      <w:pPr>
        <w:pStyle w:val="a3"/>
        <w:spacing w:before="27" w:line="261" w:lineRule="auto"/>
        <w:ind w:left="112" w:right="848" w:firstLine="708"/>
        <w:jc w:val="both"/>
      </w:pPr>
      <w:r>
        <w:t>Форум-Фестиваль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октябре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Суздале</w:t>
      </w:r>
      <w:r>
        <w:rPr>
          <w:spacing w:val="1"/>
        </w:rPr>
        <w:t xml:space="preserve"> </w:t>
      </w:r>
      <w:r>
        <w:t>Владимирской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ремеслах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поддержке традиционной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молодежи.</w:t>
      </w:r>
    </w:p>
    <w:p w:rsidR="00706985" w:rsidRDefault="00E77B7E">
      <w:pPr>
        <w:pStyle w:val="a3"/>
        <w:spacing w:before="4" w:line="261" w:lineRule="auto"/>
        <w:ind w:left="112" w:right="85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согласованную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оргкомитетом</w:t>
      </w:r>
      <w:r>
        <w:rPr>
          <w:spacing w:val="1"/>
        </w:rPr>
        <w:t xml:space="preserve"> </w:t>
      </w:r>
      <w:r>
        <w:t>площадку.</w:t>
      </w:r>
    </w:p>
    <w:p w:rsidR="00706985" w:rsidRDefault="00706985">
      <w:pPr>
        <w:pStyle w:val="a3"/>
        <w:spacing w:before="3"/>
        <w:rPr>
          <w:sz w:val="26"/>
        </w:rPr>
      </w:pPr>
    </w:p>
    <w:p w:rsidR="00706985" w:rsidRDefault="00E77B7E">
      <w:pPr>
        <w:pStyle w:val="1"/>
        <w:spacing w:before="1"/>
      </w:pPr>
      <w:r>
        <w:t>Жюри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награждение</w:t>
      </w:r>
      <w:r>
        <w:rPr>
          <w:spacing w:val="-5"/>
        </w:rPr>
        <w:t xml:space="preserve"> </w:t>
      </w:r>
      <w:r>
        <w:t>участников</w:t>
      </w:r>
    </w:p>
    <w:p w:rsidR="00706985" w:rsidRDefault="00E77B7E">
      <w:pPr>
        <w:pStyle w:val="a3"/>
        <w:spacing w:before="26" w:line="261" w:lineRule="auto"/>
        <w:ind w:left="112" w:right="847" w:firstLine="708"/>
        <w:jc w:val="both"/>
      </w:pPr>
      <w:r>
        <w:t>Жюри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Оргкомитетом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представителей образовательной, социальной, культурной сфер, руководителей общественных</w:t>
      </w:r>
      <w:r>
        <w:rPr>
          <w:spacing w:val="-52"/>
        </w:rPr>
        <w:t xml:space="preserve"> </w:t>
      </w:r>
      <w:r>
        <w:t>организаций</w:t>
      </w:r>
    </w:p>
    <w:p w:rsidR="00706985" w:rsidRDefault="00E77B7E">
      <w:pPr>
        <w:pStyle w:val="a3"/>
        <w:spacing w:before="3"/>
        <w:ind w:left="821"/>
        <w:jc w:val="both"/>
      </w:pPr>
      <w:r>
        <w:t>Конкурсы</w:t>
      </w:r>
      <w:r>
        <w:rPr>
          <w:spacing w:val="-3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десятибалльной</w:t>
      </w:r>
      <w:r>
        <w:rPr>
          <w:spacing w:val="-4"/>
        </w:rPr>
        <w:t xml:space="preserve"> </w:t>
      </w:r>
      <w:r>
        <w:t>системе.</w:t>
      </w:r>
    </w:p>
    <w:p w:rsidR="00706985" w:rsidRDefault="00E77B7E">
      <w:pPr>
        <w:pStyle w:val="a3"/>
        <w:spacing w:before="28" w:line="261" w:lineRule="auto"/>
        <w:ind w:left="112" w:right="856" w:firstLine="708"/>
        <w:jc w:val="both"/>
      </w:pPr>
      <w:r>
        <w:t>По результатам конкурсных программ заключительного этапа Фестиваля определяются</w:t>
      </w:r>
      <w:r>
        <w:rPr>
          <w:spacing w:val="1"/>
        </w:rPr>
        <w:t xml:space="preserve"> </w:t>
      </w:r>
      <w:r>
        <w:t>победители, которым</w:t>
      </w:r>
      <w:r>
        <w:rPr>
          <w:spacing w:val="1"/>
        </w:rPr>
        <w:t xml:space="preserve"> </w:t>
      </w:r>
      <w:r>
        <w:t>вручаются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награды:</w:t>
      </w:r>
    </w:p>
    <w:p w:rsidR="00706985" w:rsidRDefault="00E77B7E">
      <w:pPr>
        <w:pStyle w:val="a4"/>
        <w:numPr>
          <w:ilvl w:val="0"/>
          <w:numId w:val="1"/>
        </w:numPr>
        <w:tabs>
          <w:tab w:val="left" w:pos="1107"/>
        </w:tabs>
        <w:spacing w:line="293" w:lineRule="exact"/>
        <w:ind w:left="1106"/>
        <w:jc w:val="left"/>
        <w:rPr>
          <w:rFonts w:ascii="Symbol" w:hAnsi="Symbol"/>
          <w:sz w:val="24"/>
        </w:rPr>
      </w:pPr>
      <w:r>
        <w:rPr>
          <w:sz w:val="24"/>
        </w:rPr>
        <w:t>призы Фестиваля</w:t>
      </w:r>
      <w:r>
        <w:rPr>
          <w:spacing w:val="-2"/>
          <w:sz w:val="24"/>
        </w:rPr>
        <w:t xml:space="preserve"> </w:t>
      </w:r>
      <w:r>
        <w:rPr>
          <w:sz w:val="24"/>
        </w:rPr>
        <w:t>I,</w:t>
      </w:r>
      <w:r>
        <w:rPr>
          <w:spacing w:val="-3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места;</w:t>
      </w:r>
    </w:p>
    <w:p w:rsidR="00706985" w:rsidRDefault="00E77B7E">
      <w:pPr>
        <w:pStyle w:val="a4"/>
        <w:numPr>
          <w:ilvl w:val="0"/>
          <w:numId w:val="1"/>
        </w:numPr>
        <w:tabs>
          <w:tab w:val="left" w:pos="1107"/>
        </w:tabs>
        <w:spacing w:before="16"/>
        <w:ind w:left="1106"/>
        <w:jc w:val="left"/>
        <w:rPr>
          <w:rFonts w:ascii="Symbol" w:hAnsi="Symbol"/>
          <w:sz w:val="24"/>
        </w:rPr>
      </w:pPr>
      <w:r>
        <w:rPr>
          <w:sz w:val="24"/>
        </w:rPr>
        <w:t>приз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симпатий;</w:t>
      </w:r>
    </w:p>
    <w:p w:rsidR="00706985" w:rsidRDefault="00E77B7E">
      <w:pPr>
        <w:pStyle w:val="a4"/>
        <w:numPr>
          <w:ilvl w:val="0"/>
          <w:numId w:val="1"/>
        </w:numPr>
        <w:tabs>
          <w:tab w:val="left" w:pos="1107"/>
        </w:tabs>
        <w:spacing w:before="13"/>
        <w:ind w:left="1106"/>
        <w:jc w:val="left"/>
        <w:rPr>
          <w:rFonts w:ascii="Symbol" w:hAnsi="Symbol"/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костюм;</w:t>
      </w:r>
    </w:p>
    <w:p w:rsidR="00706985" w:rsidRDefault="00E77B7E">
      <w:pPr>
        <w:pStyle w:val="a4"/>
        <w:numPr>
          <w:ilvl w:val="0"/>
          <w:numId w:val="1"/>
        </w:numPr>
        <w:tabs>
          <w:tab w:val="left" w:pos="1107"/>
        </w:tabs>
        <w:spacing w:before="14"/>
        <w:ind w:left="1106"/>
        <w:jc w:val="left"/>
        <w:rPr>
          <w:rFonts w:ascii="Symbol" w:hAnsi="Symbol"/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-3"/>
          <w:sz w:val="24"/>
        </w:rPr>
        <w:t xml:space="preserve"> </w:t>
      </w:r>
      <w:r>
        <w:rPr>
          <w:sz w:val="24"/>
        </w:rPr>
        <w:t>генеалогическое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древо</w:t>
      </w:r>
    </w:p>
    <w:p w:rsidR="00706985" w:rsidRDefault="00706985">
      <w:pPr>
        <w:pStyle w:val="a3"/>
        <w:spacing w:before="6"/>
        <w:rPr>
          <w:sz w:val="28"/>
        </w:rPr>
      </w:pPr>
    </w:p>
    <w:p w:rsidR="00706985" w:rsidRDefault="00E77B7E">
      <w:pPr>
        <w:pStyle w:val="a3"/>
        <w:spacing w:line="261" w:lineRule="auto"/>
        <w:ind w:left="112" w:right="848" w:firstLine="708"/>
        <w:jc w:val="both"/>
      </w:pP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Фестивале</w:t>
      </w:r>
      <w:r>
        <w:rPr>
          <w:spacing w:val="1"/>
        </w:rPr>
        <w:t xml:space="preserve"> </w:t>
      </w:r>
      <w:r>
        <w:t>вручается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«Юное</w:t>
      </w:r>
      <w:r>
        <w:rPr>
          <w:spacing w:val="-52"/>
        </w:rPr>
        <w:t xml:space="preserve"> </w:t>
      </w:r>
      <w:r>
        <w:t>Дарование». Поддержка и продвижение талантливых детей и молодежи. Победители будут</w:t>
      </w:r>
      <w:r>
        <w:rPr>
          <w:spacing w:val="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номинантов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 в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Премии</w:t>
      </w:r>
      <w:r>
        <w:rPr>
          <w:spacing w:val="-1"/>
        </w:rPr>
        <w:t xml:space="preserve"> </w:t>
      </w:r>
      <w:r>
        <w:t>«Золотой</w:t>
      </w:r>
      <w:r>
        <w:rPr>
          <w:spacing w:val="-4"/>
        </w:rPr>
        <w:t xml:space="preserve"> </w:t>
      </w:r>
      <w:r>
        <w:t>Шар».</w:t>
      </w:r>
    </w:p>
    <w:p w:rsidR="00706985" w:rsidRDefault="00E77B7E">
      <w:pPr>
        <w:pStyle w:val="1"/>
        <w:spacing w:before="2"/>
      </w:pPr>
      <w:r>
        <w:t>Информационная</w:t>
      </w:r>
      <w:r>
        <w:rPr>
          <w:spacing w:val="-5"/>
        </w:rPr>
        <w:t xml:space="preserve"> </w:t>
      </w:r>
      <w:r>
        <w:t>поддержка</w:t>
      </w:r>
    </w:p>
    <w:p w:rsidR="00706985" w:rsidRDefault="00E77B7E">
      <w:pPr>
        <w:pStyle w:val="a3"/>
        <w:spacing w:before="27" w:line="264" w:lineRule="auto"/>
        <w:ind w:left="112" w:right="848" w:firstLine="708"/>
        <w:jc w:val="both"/>
      </w:pP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частные телевизионные компании, радиостанции,</w:t>
      </w:r>
      <w:r>
        <w:rPr>
          <w:spacing w:val="-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</w:t>
      </w:r>
    </w:p>
    <w:p w:rsidR="00706985" w:rsidRDefault="00E77B7E">
      <w:pPr>
        <w:pStyle w:val="1"/>
        <w:spacing w:line="289" w:lineRule="exact"/>
        <w:jc w:val="left"/>
      </w:pPr>
      <w:r>
        <w:t>Финансирование</w:t>
      </w:r>
    </w:p>
    <w:p w:rsidR="00706985" w:rsidRDefault="00E77B7E">
      <w:pPr>
        <w:pStyle w:val="a3"/>
        <w:spacing w:before="26" w:line="264" w:lineRule="auto"/>
        <w:ind w:left="112" w:right="849" w:firstLine="708"/>
        <w:jc w:val="both"/>
      </w:pP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проездом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Форума-Фестиваля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обратно,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командирующих</w:t>
      </w:r>
      <w:r>
        <w:rPr>
          <w:spacing w:val="-2"/>
        </w:rPr>
        <w:t xml:space="preserve"> </w:t>
      </w:r>
      <w:r>
        <w:t>организаций.</w:t>
      </w:r>
    </w:p>
    <w:p w:rsidR="00706985" w:rsidRDefault="00E77B7E">
      <w:pPr>
        <w:pStyle w:val="a3"/>
        <w:spacing w:line="261" w:lineRule="auto"/>
        <w:ind w:left="112" w:right="849" w:firstLine="708"/>
        <w:jc w:val="both"/>
      </w:pPr>
      <w:r>
        <w:t>Подробную информацию об условиях проживания, организации питания, сумме можно</w:t>
      </w:r>
      <w:r>
        <w:rPr>
          <w:spacing w:val="1"/>
        </w:rPr>
        <w:t xml:space="preserve"> </w:t>
      </w:r>
      <w:r>
        <w:t>получить в организационном</w:t>
      </w:r>
      <w:r>
        <w:rPr>
          <w:spacing w:val="1"/>
        </w:rPr>
        <w:t xml:space="preserve"> </w:t>
      </w:r>
      <w:r>
        <w:t>комитете</w:t>
      </w:r>
    </w:p>
    <w:p w:rsidR="00706985" w:rsidRDefault="00E77B7E">
      <w:pPr>
        <w:pStyle w:val="a3"/>
        <w:spacing w:line="261" w:lineRule="auto"/>
        <w:ind w:left="112" w:right="849" w:firstLine="708"/>
        <w:jc w:val="both"/>
      </w:pPr>
      <w:r>
        <w:t>Примечание.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грантовой</w:t>
      </w:r>
      <w:r>
        <w:rPr>
          <w:spacing w:val="1"/>
        </w:rPr>
        <w:t xml:space="preserve"> </w:t>
      </w:r>
      <w:r>
        <w:t>поддержке,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уведомляются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возможном</w:t>
      </w:r>
      <w:r>
        <w:rPr>
          <w:spacing w:val="-1"/>
        </w:rPr>
        <w:t xml:space="preserve"> </w:t>
      </w:r>
      <w:r>
        <w:t>перерасчете</w:t>
      </w:r>
      <w:r>
        <w:rPr>
          <w:spacing w:val="-1"/>
        </w:rPr>
        <w:t xml:space="preserve"> </w:t>
      </w:r>
      <w:r>
        <w:t>сметы за</w:t>
      </w:r>
      <w:r>
        <w:rPr>
          <w:spacing w:val="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расходов:</w:t>
      </w:r>
      <w:r>
        <w:rPr>
          <w:spacing w:val="5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проживания.</w:t>
      </w:r>
    </w:p>
    <w:p w:rsidR="00706985" w:rsidRDefault="00E77B7E">
      <w:pPr>
        <w:pStyle w:val="a3"/>
        <w:spacing w:line="261" w:lineRule="auto"/>
        <w:ind w:left="112" w:right="848" w:firstLine="708"/>
        <w:jc w:val="both"/>
      </w:pPr>
      <w:r>
        <w:t>Для участников, у которых возникнут трудности для очного участия, будут рассмотрены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оргкомитетом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видеосвязи.</w:t>
      </w:r>
    </w:p>
    <w:p w:rsidR="00706985" w:rsidRDefault="00E77B7E">
      <w:pPr>
        <w:pStyle w:val="a3"/>
        <w:spacing w:before="3" w:line="261" w:lineRule="auto"/>
        <w:ind w:left="112" w:right="851" w:firstLine="708"/>
        <w:jc w:val="both"/>
      </w:pPr>
      <w:r>
        <w:rPr>
          <w:b/>
        </w:rPr>
        <w:t xml:space="preserve">Внимание. </w:t>
      </w:r>
      <w:r>
        <w:t>По итогам проекта по традиции оргкомитет готовит и направляет письма 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делегации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52"/>
        </w:rPr>
        <w:t xml:space="preserve"> </w:t>
      </w:r>
      <w:r>
        <w:t>министерств и ведомств в регионах.</w:t>
      </w:r>
    </w:p>
    <w:p w:rsidR="00706985" w:rsidRDefault="00E77B7E">
      <w:pPr>
        <w:spacing w:before="2" w:line="261" w:lineRule="auto"/>
        <w:ind w:left="821" w:right="2536"/>
        <w:rPr>
          <w:sz w:val="24"/>
        </w:rPr>
      </w:pPr>
      <w:r>
        <w:rPr>
          <w:b/>
          <w:sz w:val="24"/>
        </w:rPr>
        <w:t>Заявки на участие в Фестивале принимаются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 15 октября 2024 года.</w:t>
      </w:r>
      <w:r>
        <w:rPr>
          <w:spacing w:val="-52"/>
          <w:sz w:val="24"/>
        </w:rPr>
        <w:t xml:space="preserve"> </w:t>
      </w:r>
      <w:r>
        <w:rPr>
          <w:sz w:val="24"/>
        </w:rPr>
        <w:t>по электронному адресу:</w:t>
      </w:r>
      <w:r>
        <w:rPr>
          <w:spacing w:val="2"/>
          <w:sz w:val="24"/>
        </w:rPr>
        <w:t xml:space="preserve"> </w:t>
      </w:r>
      <w:hyperlink r:id="rId9">
        <w:r>
          <w:rPr>
            <w:sz w:val="24"/>
          </w:rPr>
          <w:t>ffvnl@yandex.ru,</w:t>
        </w:r>
      </w:hyperlink>
    </w:p>
    <w:p w:rsidR="00706985" w:rsidRDefault="00E77B7E">
      <w:pPr>
        <w:pStyle w:val="a3"/>
        <w:spacing w:line="293" w:lineRule="exact"/>
        <w:ind w:left="821"/>
      </w:pPr>
      <w:r>
        <w:t>Подробную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тел.\факс: +7 (499)</w:t>
      </w:r>
      <w:r>
        <w:rPr>
          <w:spacing w:val="-3"/>
        </w:rPr>
        <w:t xml:space="preserve"> </w:t>
      </w:r>
      <w:r>
        <w:t>611</w:t>
      </w:r>
      <w:r>
        <w:rPr>
          <w:spacing w:val="-2"/>
        </w:rPr>
        <w:t xml:space="preserve"> </w:t>
      </w:r>
      <w:r>
        <w:t>25 63;</w:t>
      </w:r>
    </w:p>
    <w:p w:rsidR="00706985" w:rsidRDefault="00E77B7E">
      <w:pPr>
        <w:pStyle w:val="a3"/>
        <w:spacing w:before="29"/>
        <w:ind w:left="821"/>
      </w:pPr>
      <w:r>
        <w:t>+7(919)</w:t>
      </w:r>
      <w:r>
        <w:rPr>
          <w:spacing w:val="-3"/>
        </w:rPr>
        <w:t xml:space="preserve"> </w:t>
      </w:r>
      <w:r>
        <w:t>109-13-66,</w:t>
      </w:r>
      <w:r>
        <w:rPr>
          <w:spacing w:val="-5"/>
        </w:rPr>
        <w:t xml:space="preserve"> </w:t>
      </w:r>
      <w:r>
        <w:t>Галина</w:t>
      </w:r>
      <w:r>
        <w:rPr>
          <w:spacing w:val="-2"/>
        </w:rPr>
        <w:t xml:space="preserve"> </w:t>
      </w:r>
      <w:proofErr w:type="spellStart"/>
      <w:r>
        <w:t>Синельник</w:t>
      </w:r>
      <w:proofErr w:type="spellEnd"/>
    </w:p>
    <w:p w:rsidR="00706985" w:rsidRDefault="00E77B7E">
      <w:pPr>
        <w:pStyle w:val="a3"/>
        <w:spacing w:before="26"/>
        <w:ind w:left="821"/>
      </w:pP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https://vk.com/fondvnl</w:t>
        </w:r>
      </w:hyperlink>
      <w:r>
        <w:t>,</w:t>
      </w:r>
    </w:p>
    <w:p w:rsidR="00706985" w:rsidRDefault="00706985">
      <w:pPr>
        <w:sectPr w:rsidR="00706985">
          <w:pgSz w:w="11910" w:h="16840"/>
          <w:pgMar w:top="540" w:right="0" w:bottom="280" w:left="1020" w:header="720" w:footer="720" w:gutter="0"/>
          <w:cols w:space="720"/>
        </w:sectPr>
      </w:pPr>
    </w:p>
    <w:p w:rsidR="00706985" w:rsidRDefault="00E77B7E">
      <w:pPr>
        <w:pStyle w:val="a3"/>
        <w:spacing w:before="36"/>
        <w:ind w:left="821"/>
      </w:pPr>
      <w:bookmarkStart w:id="0" w:name="_GoBack"/>
      <w:bookmarkEnd w:id="0"/>
      <w:r>
        <w:lastRenderedPageBreak/>
        <w:t>сайтах:</w:t>
      </w:r>
      <w:r>
        <w:rPr>
          <w:spacing w:val="-4"/>
        </w:rPr>
        <w:t xml:space="preserve"> </w:t>
      </w:r>
      <w:hyperlink r:id="rId11">
        <w:r>
          <w:rPr>
            <w:color w:val="0000FF"/>
            <w:u w:val="single" w:color="0000FF"/>
          </w:rPr>
          <w:t>www.fvnl.ru</w:t>
        </w:r>
        <w:r>
          <w:rPr>
            <w:color w:val="0000FF"/>
            <w:spacing w:val="-2"/>
          </w:rPr>
          <w:t xml:space="preserve"> </w:t>
        </w:r>
      </w:hyperlink>
      <w:r>
        <w:t>и</w:t>
      </w:r>
      <w:r>
        <w:rPr>
          <w:spacing w:val="-5"/>
        </w:rPr>
        <w:t xml:space="preserve"> </w:t>
      </w:r>
      <w:r>
        <w:rPr>
          <w:color w:val="0000FF"/>
          <w:u w:val="single" w:color="0000FF"/>
        </w:rPr>
        <w:t>www.фонд-вн.рф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\</w:t>
      </w:r>
      <w:r>
        <w:rPr>
          <w:color w:val="0000FF"/>
          <w:spacing w:val="-2"/>
        </w:rPr>
        <w:t xml:space="preserve"> </w:t>
      </w:r>
      <w:hyperlink r:id="rId12">
        <w:r>
          <w:rPr>
            <w:color w:val="0000FF"/>
            <w:u w:val="single" w:color="0000FF"/>
          </w:rPr>
          <w:t>www.fond-vn.ru</w:t>
        </w:r>
      </w:hyperlink>
    </w:p>
    <w:p w:rsidR="00706985" w:rsidRDefault="00706985">
      <w:pPr>
        <w:pStyle w:val="a3"/>
        <w:spacing w:before="3"/>
      </w:pPr>
    </w:p>
    <w:p w:rsidR="00706985" w:rsidRDefault="00E77B7E">
      <w:pPr>
        <w:pStyle w:val="a3"/>
        <w:spacing w:before="52"/>
        <w:ind w:left="821"/>
        <w:rPr>
          <w:rFonts w:ascii="Calibri Light" w:hAnsi="Calibri Light"/>
        </w:rPr>
      </w:pPr>
      <w:r>
        <w:rPr>
          <w:rFonts w:ascii="Calibri Light" w:hAnsi="Calibri Light"/>
        </w:rPr>
        <w:t>Реквизиты</w:t>
      </w:r>
    </w:p>
    <w:p w:rsidR="00706985" w:rsidRDefault="00E77B7E">
      <w:pPr>
        <w:pStyle w:val="a3"/>
        <w:spacing w:before="26" w:line="261" w:lineRule="auto"/>
        <w:ind w:left="821" w:right="6526"/>
        <w:rPr>
          <w:rFonts w:ascii="Calibri Light" w:hAnsi="Calibri Light"/>
        </w:rPr>
      </w:pPr>
      <w:r>
        <w:rPr>
          <w:rFonts w:ascii="Calibri Light" w:hAnsi="Calibri Light"/>
        </w:rPr>
        <w:t>Некоммерческая организация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Фонд «Возрождение и Надежда»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ИНН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5027165922,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КПП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7702401001</w:t>
      </w:r>
    </w:p>
    <w:p w:rsidR="00706985" w:rsidRDefault="00E77B7E">
      <w:pPr>
        <w:pStyle w:val="a3"/>
        <w:spacing w:before="2"/>
        <w:ind w:left="821"/>
        <w:rPr>
          <w:rFonts w:ascii="Calibri Light" w:hAnsi="Calibri Light"/>
        </w:rPr>
      </w:pPr>
      <w:r>
        <w:rPr>
          <w:rFonts w:ascii="Calibri Light" w:hAnsi="Calibri Light"/>
        </w:rPr>
        <w:t>ОКПО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68151354</w:t>
      </w:r>
    </w:p>
    <w:p w:rsidR="00706985" w:rsidRDefault="00E77B7E">
      <w:pPr>
        <w:pStyle w:val="a3"/>
        <w:spacing w:before="29"/>
        <w:ind w:left="821"/>
        <w:rPr>
          <w:rFonts w:ascii="Calibri Light" w:hAnsi="Calibri Light"/>
        </w:rPr>
      </w:pPr>
      <w:r>
        <w:rPr>
          <w:rFonts w:ascii="Calibri Light" w:hAnsi="Calibri Light"/>
        </w:rPr>
        <w:t>ОГРН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1105000004713</w:t>
      </w:r>
    </w:p>
    <w:p w:rsidR="00706985" w:rsidRDefault="00E77B7E">
      <w:pPr>
        <w:pStyle w:val="a3"/>
        <w:spacing w:before="26" w:line="261" w:lineRule="auto"/>
        <w:ind w:left="821" w:right="4136"/>
        <w:rPr>
          <w:rFonts w:ascii="Calibri Light" w:hAnsi="Calibri Light"/>
        </w:rPr>
      </w:pPr>
      <w:r>
        <w:rPr>
          <w:rFonts w:ascii="Calibri Light" w:hAnsi="Calibri Light"/>
        </w:rPr>
        <w:t>Юр.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Адрес: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115230,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Москва,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Каширское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шоссе,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дом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12</w:t>
      </w:r>
      <w:r>
        <w:rPr>
          <w:rFonts w:ascii="Calibri Light" w:hAnsi="Calibri Light"/>
          <w:spacing w:val="-51"/>
        </w:rPr>
        <w:t xml:space="preserve"> </w:t>
      </w:r>
      <w:r>
        <w:rPr>
          <w:rFonts w:ascii="Calibri Light" w:hAnsi="Calibri Light"/>
        </w:rPr>
        <w:t>Расчетный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счет: 40703810900260000026</w:t>
      </w:r>
    </w:p>
    <w:p w:rsidR="00706985" w:rsidRDefault="00E77B7E">
      <w:pPr>
        <w:pStyle w:val="a3"/>
        <w:spacing w:before="2" w:line="261" w:lineRule="auto"/>
        <w:ind w:left="821" w:right="4136"/>
        <w:rPr>
          <w:rFonts w:ascii="Calibri Light" w:hAnsi="Calibri Light"/>
        </w:rPr>
      </w:pPr>
      <w:r>
        <w:rPr>
          <w:rFonts w:ascii="Calibri Light" w:hAnsi="Calibri Light"/>
        </w:rPr>
        <w:t>Банк: Филиал «Центральный» Банка ВТБ (ПАО) в г. Москве</w:t>
      </w:r>
      <w:r>
        <w:rPr>
          <w:rFonts w:ascii="Calibri Light" w:hAnsi="Calibri Light"/>
          <w:spacing w:val="-52"/>
        </w:rPr>
        <w:t xml:space="preserve"> </w:t>
      </w:r>
      <w:r>
        <w:rPr>
          <w:rFonts w:ascii="Calibri Light" w:hAnsi="Calibri Light"/>
        </w:rPr>
        <w:t>БИК: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044525411</w:t>
      </w:r>
    </w:p>
    <w:p w:rsidR="00706985" w:rsidRDefault="00E77B7E">
      <w:pPr>
        <w:pStyle w:val="a3"/>
        <w:spacing w:line="293" w:lineRule="exact"/>
        <w:ind w:left="821"/>
        <w:rPr>
          <w:rFonts w:ascii="Calibri Light" w:hAnsi="Calibri Light"/>
        </w:rPr>
      </w:pPr>
      <w:r>
        <w:rPr>
          <w:rFonts w:ascii="Calibri Light" w:hAnsi="Calibri Light"/>
        </w:rPr>
        <w:t>К/</w:t>
      </w:r>
      <w:proofErr w:type="spellStart"/>
      <w:r>
        <w:rPr>
          <w:rFonts w:ascii="Calibri Light" w:hAnsi="Calibri Light"/>
        </w:rPr>
        <w:t>сч</w:t>
      </w:r>
      <w:proofErr w:type="spellEnd"/>
      <w:r>
        <w:rPr>
          <w:rFonts w:ascii="Calibri Light" w:hAnsi="Calibri Light"/>
        </w:rPr>
        <w:t>: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30101810145250000411</w:t>
      </w:r>
    </w:p>
    <w:p w:rsidR="00706985" w:rsidRDefault="00706985">
      <w:pPr>
        <w:spacing w:line="293" w:lineRule="exact"/>
        <w:rPr>
          <w:rFonts w:ascii="Calibri Light" w:hAnsi="Calibri Light"/>
        </w:rPr>
        <w:sectPr w:rsidR="00706985">
          <w:pgSz w:w="11910" w:h="16840"/>
          <w:pgMar w:top="540" w:right="0" w:bottom="280" w:left="1020" w:header="720" w:footer="720" w:gutter="0"/>
          <w:cols w:space="720"/>
        </w:sectPr>
      </w:pPr>
    </w:p>
    <w:p w:rsidR="00706985" w:rsidRDefault="00706985" w:rsidP="00E37931">
      <w:pPr>
        <w:spacing w:before="91"/>
        <w:rPr>
          <w:rFonts w:ascii="Times New Roman" w:hAnsi="Times New Roman"/>
          <w:sz w:val="20"/>
        </w:rPr>
      </w:pPr>
    </w:p>
    <w:sectPr w:rsidR="00706985">
      <w:type w:val="continuous"/>
      <w:pgSz w:w="11910" w:h="16840"/>
      <w:pgMar w:top="1160" w:right="0" w:bottom="0" w:left="1020" w:header="720" w:footer="720" w:gutter="0"/>
      <w:cols w:num="2" w:space="720" w:equalWidth="0">
        <w:col w:w="3935" w:space="997"/>
        <w:col w:w="5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3262"/>
    <w:multiLevelType w:val="hybridMultilevel"/>
    <w:tmpl w:val="FFFFFFFF"/>
    <w:lvl w:ilvl="0" w:tplc="4FB2B990">
      <w:numFmt w:val="bullet"/>
      <w:lvlText w:val=""/>
      <w:lvlJc w:val="left"/>
      <w:pPr>
        <w:ind w:left="112" w:hanging="286"/>
      </w:pPr>
      <w:rPr>
        <w:rFonts w:hint="default"/>
        <w:w w:val="100"/>
        <w:lang w:val="ru-RU" w:eastAsia="en-US" w:bidi="ar-SA"/>
      </w:rPr>
    </w:lvl>
    <w:lvl w:ilvl="1" w:tplc="6BCE3076">
      <w:numFmt w:val="bullet"/>
      <w:lvlText w:val="•"/>
      <w:lvlJc w:val="left"/>
      <w:pPr>
        <w:ind w:left="1196" w:hanging="286"/>
      </w:pPr>
      <w:rPr>
        <w:rFonts w:hint="default"/>
        <w:lang w:val="ru-RU" w:eastAsia="en-US" w:bidi="ar-SA"/>
      </w:rPr>
    </w:lvl>
    <w:lvl w:ilvl="2" w:tplc="A4EC9380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33886808">
      <w:numFmt w:val="bullet"/>
      <w:lvlText w:val="•"/>
      <w:lvlJc w:val="left"/>
      <w:pPr>
        <w:ind w:left="3349" w:hanging="286"/>
      </w:pPr>
      <w:rPr>
        <w:rFonts w:hint="default"/>
        <w:lang w:val="ru-RU" w:eastAsia="en-US" w:bidi="ar-SA"/>
      </w:rPr>
    </w:lvl>
    <w:lvl w:ilvl="4" w:tplc="6DDADC44">
      <w:numFmt w:val="bullet"/>
      <w:lvlText w:val="•"/>
      <w:lvlJc w:val="left"/>
      <w:pPr>
        <w:ind w:left="4426" w:hanging="286"/>
      </w:pPr>
      <w:rPr>
        <w:rFonts w:hint="default"/>
        <w:lang w:val="ru-RU" w:eastAsia="en-US" w:bidi="ar-SA"/>
      </w:rPr>
    </w:lvl>
    <w:lvl w:ilvl="5" w:tplc="E14A80FC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EB7465E4">
      <w:numFmt w:val="bullet"/>
      <w:lvlText w:val="•"/>
      <w:lvlJc w:val="left"/>
      <w:pPr>
        <w:ind w:left="6579" w:hanging="286"/>
      </w:pPr>
      <w:rPr>
        <w:rFonts w:hint="default"/>
        <w:lang w:val="ru-RU" w:eastAsia="en-US" w:bidi="ar-SA"/>
      </w:rPr>
    </w:lvl>
    <w:lvl w:ilvl="7" w:tplc="4F4C8CD0">
      <w:numFmt w:val="bullet"/>
      <w:lvlText w:val="•"/>
      <w:lvlJc w:val="left"/>
      <w:pPr>
        <w:ind w:left="7656" w:hanging="286"/>
      </w:pPr>
      <w:rPr>
        <w:rFonts w:hint="default"/>
        <w:lang w:val="ru-RU" w:eastAsia="en-US" w:bidi="ar-SA"/>
      </w:rPr>
    </w:lvl>
    <w:lvl w:ilvl="8" w:tplc="AF04A750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64C08A5"/>
    <w:multiLevelType w:val="hybridMultilevel"/>
    <w:tmpl w:val="FFFFFFFF"/>
    <w:lvl w:ilvl="0" w:tplc="96C238A4">
      <w:numFmt w:val="bullet"/>
      <w:lvlText w:val="–"/>
      <w:lvlJc w:val="left"/>
      <w:pPr>
        <w:ind w:left="112" w:hanging="26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E3643A4">
      <w:numFmt w:val="bullet"/>
      <w:lvlText w:val="•"/>
      <w:lvlJc w:val="left"/>
      <w:pPr>
        <w:ind w:left="1196" w:hanging="264"/>
      </w:pPr>
      <w:rPr>
        <w:rFonts w:hint="default"/>
        <w:lang w:val="ru-RU" w:eastAsia="en-US" w:bidi="ar-SA"/>
      </w:rPr>
    </w:lvl>
    <w:lvl w:ilvl="2" w:tplc="4E6CF14E">
      <w:numFmt w:val="bullet"/>
      <w:lvlText w:val="•"/>
      <w:lvlJc w:val="left"/>
      <w:pPr>
        <w:ind w:left="2273" w:hanging="264"/>
      </w:pPr>
      <w:rPr>
        <w:rFonts w:hint="default"/>
        <w:lang w:val="ru-RU" w:eastAsia="en-US" w:bidi="ar-SA"/>
      </w:rPr>
    </w:lvl>
    <w:lvl w:ilvl="3" w:tplc="CF325A30">
      <w:numFmt w:val="bullet"/>
      <w:lvlText w:val="•"/>
      <w:lvlJc w:val="left"/>
      <w:pPr>
        <w:ind w:left="3349" w:hanging="264"/>
      </w:pPr>
      <w:rPr>
        <w:rFonts w:hint="default"/>
        <w:lang w:val="ru-RU" w:eastAsia="en-US" w:bidi="ar-SA"/>
      </w:rPr>
    </w:lvl>
    <w:lvl w:ilvl="4" w:tplc="3D0C8570">
      <w:numFmt w:val="bullet"/>
      <w:lvlText w:val="•"/>
      <w:lvlJc w:val="left"/>
      <w:pPr>
        <w:ind w:left="4426" w:hanging="264"/>
      </w:pPr>
      <w:rPr>
        <w:rFonts w:hint="default"/>
        <w:lang w:val="ru-RU" w:eastAsia="en-US" w:bidi="ar-SA"/>
      </w:rPr>
    </w:lvl>
    <w:lvl w:ilvl="5" w:tplc="B4AA8B30">
      <w:numFmt w:val="bullet"/>
      <w:lvlText w:val="•"/>
      <w:lvlJc w:val="left"/>
      <w:pPr>
        <w:ind w:left="5503" w:hanging="264"/>
      </w:pPr>
      <w:rPr>
        <w:rFonts w:hint="default"/>
        <w:lang w:val="ru-RU" w:eastAsia="en-US" w:bidi="ar-SA"/>
      </w:rPr>
    </w:lvl>
    <w:lvl w:ilvl="6" w:tplc="33686874">
      <w:numFmt w:val="bullet"/>
      <w:lvlText w:val="•"/>
      <w:lvlJc w:val="left"/>
      <w:pPr>
        <w:ind w:left="6579" w:hanging="264"/>
      </w:pPr>
      <w:rPr>
        <w:rFonts w:hint="default"/>
        <w:lang w:val="ru-RU" w:eastAsia="en-US" w:bidi="ar-SA"/>
      </w:rPr>
    </w:lvl>
    <w:lvl w:ilvl="7" w:tplc="A7F04D6C">
      <w:numFmt w:val="bullet"/>
      <w:lvlText w:val="•"/>
      <w:lvlJc w:val="left"/>
      <w:pPr>
        <w:ind w:left="7656" w:hanging="264"/>
      </w:pPr>
      <w:rPr>
        <w:rFonts w:hint="default"/>
        <w:lang w:val="ru-RU" w:eastAsia="en-US" w:bidi="ar-SA"/>
      </w:rPr>
    </w:lvl>
    <w:lvl w:ilvl="8" w:tplc="B614C998">
      <w:numFmt w:val="bullet"/>
      <w:lvlText w:val="•"/>
      <w:lvlJc w:val="left"/>
      <w:pPr>
        <w:ind w:left="8733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7BA82374"/>
    <w:multiLevelType w:val="hybridMultilevel"/>
    <w:tmpl w:val="FFFFFFFF"/>
    <w:lvl w:ilvl="0" w:tplc="9F283504">
      <w:numFmt w:val="bullet"/>
      <w:lvlText w:val="-"/>
      <w:lvlJc w:val="left"/>
      <w:pPr>
        <w:ind w:left="112" w:hanging="26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C4C9580">
      <w:numFmt w:val="bullet"/>
      <w:lvlText w:val="•"/>
      <w:lvlJc w:val="left"/>
      <w:pPr>
        <w:ind w:left="1196" w:hanging="262"/>
      </w:pPr>
      <w:rPr>
        <w:rFonts w:hint="default"/>
        <w:lang w:val="ru-RU" w:eastAsia="en-US" w:bidi="ar-SA"/>
      </w:rPr>
    </w:lvl>
    <w:lvl w:ilvl="2" w:tplc="D3FC0412">
      <w:numFmt w:val="bullet"/>
      <w:lvlText w:val="•"/>
      <w:lvlJc w:val="left"/>
      <w:pPr>
        <w:ind w:left="2273" w:hanging="262"/>
      </w:pPr>
      <w:rPr>
        <w:rFonts w:hint="default"/>
        <w:lang w:val="ru-RU" w:eastAsia="en-US" w:bidi="ar-SA"/>
      </w:rPr>
    </w:lvl>
    <w:lvl w:ilvl="3" w:tplc="8054B970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4" w:tplc="AC189632">
      <w:numFmt w:val="bullet"/>
      <w:lvlText w:val="•"/>
      <w:lvlJc w:val="left"/>
      <w:pPr>
        <w:ind w:left="4426" w:hanging="262"/>
      </w:pPr>
      <w:rPr>
        <w:rFonts w:hint="default"/>
        <w:lang w:val="ru-RU" w:eastAsia="en-US" w:bidi="ar-SA"/>
      </w:rPr>
    </w:lvl>
    <w:lvl w:ilvl="5" w:tplc="A0C2B354">
      <w:numFmt w:val="bullet"/>
      <w:lvlText w:val="•"/>
      <w:lvlJc w:val="left"/>
      <w:pPr>
        <w:ind w:left="5503" w:hanging="262"/>
      </w:pPr>
      <w:rPr>
        <w:rFonts w:hint="default"/>
        <w:lang w:val="ru-RU" w:eastAsia="en-US" w:bidi="ar-SA"/>
      </w:rPr>
    </w:lvl>
    <w:lvl w:ilvl="6" w:tplc="24843618">
      <w:numFmt w:val="bullet"/>
      <w:lvlText w:val="•"/>
      <w:lvlJc w:val="left"/>
      <w:pPr>
        <w:ind w:left="6579" w:hanging="262"/>
      </w:pPr>
      <w:rPr>
        <w:rFonts w:hint="default"/>
        <w:lang w:val="ru-RU" w:eastAsia="en-US" w:bidi="ar-SA"/>
      </w:rPr>
    </w:lvl>
    <w:lvl w:ilvl="7" w:tplc="A6046EDA">
      <w:numFmt w:val="bullet"/>
      <w:lvlText w:val="•"/>
      <w:lvlJc w:val="left"/>
      <w:pPr>
        <w:ind w:left="7656" w:hanging="262"/>
      </w:pPr>
      <w:rPr>
        <w:rFonts w:hint="default"/>
        <w:lang w:val="ru-RU" w:eastAsia="en-US" w:bidi="ar-SA"/>
      </w:rPr>
    </w:lvl>
    <w:lvl w:ilvl="8" w:tplc="2F5066D0">
      <w:numFmt w:val="bullet"/>
      <w:lvlText w:val="•"/>
      <w:lvlJc w:val="left"/>
      <w:pPr>
        <w:ind w:left="8733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85"/>
    <w:rsid w:val="00011AB9"/>
    <w:rsid w:val="00151088"/>
    <w:rsid w:val="001C1B87"/>
    <w:rsid w:val="003530CB"/>
    <w:rsid w:val="00706985"/>
    <w:rsid w:val="00E37931"/>
    <w:rsid w:val="00E77B7E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18EE"/>
  <w15:docId w15:val="{DFBCE0D5-173E-A443-A0B8-D0B3E0FC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8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vnl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fvnl@yandex.ru" TargetMode="External"/><Relationship Id="rId12" Type="http://schemas.openxmlformats.org/officeDocument/2006/relationships/hyperlink" Target="http://www.fond-v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-vn.ru/" TargetMode="External"/><Relationship Id="rId11" Type="http://schemas.openxmlformats.org/officeDocument/2006/relationships/hyperlink" Target="http://www.fvnl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fondv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fvn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Вадим</cp:lastModifiedBy>
  <cp:revision>4</cp:revision>
  <dcterms:created xsi:type="dcterms:W3CDTF">2024-03-05T04:03:00Z</dcterms:created>
  <dcterms:modified xsi:type="dcterms:W3CDTF">2024-03-05T04:53:00Z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2024-03-05T00:00:00Z</vt:filetime>
  </property>
</Properties>
</file>